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E278" w14:textId="77777777" w:rsidR="006061FE" w:rsidRDefault="006061FE" w:rsidP="006061FE">
      <w:pPr>
        <w:rPr>
          <w:rFonts w:asciiTheme="minorHAnsi" w:hAnsiTheme="minorHAnsi" w:cstheme="minorHAnsi"/>
          <w:b/>
          <w:bCs/>
          <w:color w:val="00B0F0"/>
          <w:sz w:val="28"/>
          <w:szCs w:val="28"/>
        </w:rPr>
      </w:pPr>
      <w:r w:rsidRPr="009864FE">
        <w:rPr>
          <w:rFonts w:asciiTheme="minorHAnsi" w:hAnsiTheme="minorHAnsi" w:cstheme="minorHAnsi"/>
          <w:b/>
          <w:bCs/>
          <w:color w:val="00B0F0"/>
          <w:sz w:val="28"/>
          <w:szCs w:val="28"/>
        </w:rPr>
        <w:t>Bulletin Notices:</w:t>
      </w:r>
    </w:p>
    <w:p w14:paraId="1AF1791E" w14:textId="2FE88FD7" w:rsidR="00ED1C06" w:rsidRPr="00AC10E8" w:rsidRDefault="005961FC" w:rsidP="00AC10E8">
      <w:pPr>
        <w:rPr>
          <w:rFonts w:asciiTheme="minorHAnsi" w:hAnsiTheme="minorHAnsi" w:cstheme="minorHAnsi"/>
          <w:b/>
          <w:bCs/>
          <w:sz w:val="24"/>
          <w:szCs w:val="24"/>
        </w:rPr>
      </w:pPr>
      <w:r w:rsidRPr="005961FC">
        <w:rPr>
          <w:rFonts w:asciiTheme="minorHAnsi" w:hAnsiTheme="minorHAnsi" w:cstheme="minorHAnsi"/>
          <w:b/>
          <w:bCs/>
          <w:sz w:val="24"/>
          <w:szCs w:val="24"/>
        </w:rPr>
        <w:t>New updates</w:t>
      </w:r>
    </w:p>
    <w:p w14:paraId="23E4BE1E" w14:textId="629ADA79" w:rsidR="00B04438" w:rsidRDefault="00B04438" w:rsidP="00AC10E8">
      <w:pPr>
        <w:pStyle w:val="ListParagraph"/>
        <w:numPr>
          <w:ilvl w:val="0"/>
          <w:numId w:val="13"/>
        </w:numPr>
        <w:spacing w:after="0" w:line="240" w:lineRule="auto"/>
        <w:ind w:left="714" w:hanging="357"/>
        <w:rPr>
          <w:rFonts w:asciiTheme="minorHAnsi" w:eastAsiaTheme="minorHAnsi" w:hAnsiTheme="minorHAnsi" w:cs="Calibri"/>
          <w:b/>
          <w:bCs/>
          <w:sz w:val="24"/>
          <w:szCs w:val="24"/>
        </w:rPr>
      </w:pPr>
      <w:r>
        <w:rPr>
          <w:rFonts w:asciiTheme="minorHAnsi" w:eastAsiaTheme="minorHAnsi" w:hAnsiTheme="minorHAnsi" w:cs="Calibri"/>
          <w:b/>
          <w:bCs/>
          <w:sz w:val="24"/>
          <w:szCs w:val="24"/>
        </w:rPr>
        <w:t>Advent 2024: Awaiting Hope</w:t>
      </w:r>
    </w:p>
    <w:p w14:paraId="36AB526C" w14:textId="77777777" w:rsidR="00B04438" w:rsidRPr="00B04438" w:rsidRDefault="00B04438" w:rsidP="00B04438">
      <w:pPr>
        <w:pStyle w:val="ListParagraph"/>
        <w:spacing w:after="0" w:line="240" w:lineRule="auto"/>
        <w:ind w:left="714"/>
        <w:rPr>
          <w:rFonts w:asciiTheme="minorHAnsi" w:eastAsiaTheme="minorHAnsi" w:hAnsiTheme="minorHAnsi" w:cs="Calibri"/>
          <w:sz w:val="24"/>
          <w:szCs w:val="24"/>
        </w:rPr>
      </w:pPr>
      <w:r w:rsidRPr="00B04438">
        <w:rPr>
          <w:rFonts w:asciiTheme="minorHAnsi" w:eastAsiaTheme="minorHAnsi" w:hAnsiTheme="minorHAnsi" w:cs="Calibri"/>
          <w:sz w:val="24"/>
          <w:szCs w:val="24"/>
        </w:rPr>
        <w:t xml:space="preserve">We are called during this holy time to wait with hope knowing the joys of what is to come with the arrival of Christ. Awaiting Hope is a Diocesan resource that invites all members of the community to gather a circle of people – family, friends, colleagues, ministry teams to reflect </w:t>
      </w:r>
      <w:proofErr w:type="spellStart"/>
      <w:r w:rsidRPr="00B04438">
        <w:rPr>
          <w:rFonts w:asciiTheme="minorHAnsi" w:eastAsiaTheme="minorHAnsi" w:hAnsiTheme="minorHAnsi" w:cs="Calibri"/>
          <w:sz w:val="24"/>
          <w:szCs w:val="24"/>
        </w:rPr>
        <w:t>mystagogically</w:t>
      </w:r>
      <w:proofErr w:type="spellEnd"/>
      <w:r w:rsidRPr="00B04438">
        <w:rPr>
          <w:rFonts w:asciiTheme="minorHAnsi" w:eastAsiaTheme="minorHAnsi" w:hAnsiTheme="minorHAnsi" w:cs="Calibri"/>
          <w:sz w:val="24"/>
          <w:szCs w:val="24"/>
        </w:rPr>
        <w:t xml:space="preserve"> on the Advent Gospels. This is an opportunity to encounter Christ where we are, to pay attention to what Christ reveals in the scripture and the living tradition of our faith, to share this, to connect it to our life now and to be changed by it. </w:t>
      </w:r>
    </w:p>
    <w:p w14:paraId="4DC65DCE" w14:textId="77777777" w:rsidR="00B04438" w:rsidRPr="00B04438" w:rsidRDefault="00B04438" w:rsidP="00B04438">
      <w:pPr>
        <w:pStyle w:val="ListParagraph"/>
        <w:spacing w:after="0" w:line="240" w:lineRule="auto"/>
        <w:ind w:left="714"/>
        <w:rPr>
          <w:rFonts w:asciiTheme="minorHAnsi" w:eastAsiaTheme="minorHAnsi" w:hAnsiTheme="minorHAnsi" w:cs="Calibri"/>
          <w:sz w:val="24"/>
          <w:szCs w:val="24"/>
        </w:rPr>
      </w:pPr>
    </w:p>
    <w:p w14:paraId="754F4498" w14:textId="7DDC2951" w:rsidR="00B04438" w:rsidRPr="00B04438" w:rsidRDefault="00B04438" w:rsidP="00B04438">
      <w:pPr>
        <w:pStyle w:val="ListParagraph"/>
        <w:spacing w:after="0" w:line="240" w:lineRule="auto"/>
        <w:ind w:left="714"/>
        <w:rPr>
          <w:rFonts w:asciiTheme="minorHAnsi" w:eastAsiaTheme="minorHAnsi" w:hAnsiTheme="minorHAnsi" w:cs="Calibri"/>
          <w:sz w:val="24"/>
          <w:szCs w:val="24"/>
        </w:rPr>
      </w:pPr>
      <w:r w:rsidRPr="00B04438">
        <w:rPr>
          <w:rFonts w:asciiTheme="minorHAnsi" w:eastAsiaTheme="minorHAnsi" w:hAnsiTheme="minorHAnsi" w:cs="Calibri"/>
          <w:sz w:val="24"/>
          <w:szCs w:val="24"/>
        </w:rPr>
        <w:t xml:space="preserve">To access the resource, go to: </w:t>
      </w:r>
      <w:hyperlink r:id="rId10" w:history="1">
        <w:r w:rsidRPr="00B04438">
          <w:rPr>
            <w:rStyle w:val="Hyperlink"/>
            <w:rFonts w:asciiTheme="minorHAnsi" w:eastAsiaTheme="minorHAnsi" w:hAnsiTheme="minorHAnsi" w:cs="Calibri"/>
            <w:sz w:val="24"/>
            <w:szCs w:val="24"/>
          </w:rPr>
          <w:t>https://www.mn.catholic.org.au/church-mission/catholic-life/liturgy/liturgical-year/advent-christmas-1/</w:t>
        </w:r>
      </w:hyperlink>
      <w:r w:rsidRPr="00B04438">
        <w:rPr>
          <w:rFonts w:asciiTheme="minorHAnsi" w:eastAsiaTheme="minorHAnsi" w:hAnsiTheme="minorHAnsi" w:cs="Calibri"/>
          <w:sz w:val="24"/>
          <w:szCs w:val="24"/>
        </w:rPr>
        <w:t xml:space="preserve"> </w:t>
      </w:r>
    </w:p>
    <w:p w14:paraId="7B2B011A" w14:textId="77777777" w:rsidR="00B04438" w:rsidRDefault="00B04438" w:rsidP="00B04438">
      <w:pPr>
        <w:spacing w:after="0" w:line="240" w:lineRule="auto"/>
        <w:rPr>
          <w:rFonts w:asciiTheme="minorHAnsi" w:eastAsiaTheme="minorHAnsi" w:hAnsiTheme="minorHAnsi" w:cs="Calibri"/>
          <w:b/>
          <w:bCs/>
          <w:sz w:val="24"/>
          <w:szCs w:val="24"/>
        </w:rPr>
      </w:pPr>
    </w:p>
    <w:p w14:paraId="6E34781E" w14:textId="2E391939" w:rsidR="00910105" w:rsidRDefault="00910105" w:rsidP="00AC10E8">
      <w:pPr>
        <w:pStyle w:val="ListParagraph"/>
        <w:numPr>
          <w:ilvl w:val="0"/>
          <w:numId w:val="13"/>
        </w:numPr>
        <w:spacing w:after="0" w:line="240" w:lineRule="auto"/>
        <w:ind w:left="714" w:hanging="357"/>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2024 Rosary Rally – The Public Rosary </w:t>
      </w:r>
    </w:p>
    <w:p w14:paraId="38661D15" w14:textId="4FECDEFD" w:rsidR="00910105" w:rsidRPr="00910105" w:rsidRDefault="00910105" w:rsidP="00910105">
      <w:pPr>
        <w:pStyle w:val="ListParagraph"/>
        <w:spacing w:after="0" w:line="240" w:lineRule="auto"/>
        <w:ind w:left="714"/>
        <w:rPr>
          <w:rFonts w:asciiTheme="minorHAnsi" w:eastAsiaTheme="minorHAnsi" w:hAnsiTheme="minorHAnsi" w:cs="Calibri"/>
          <w:sz w:val="24"/>
          <w:szCs w:val="24"/>
        </w:rPr>
      </w:pPr>
      <w:r w:rsidRPr="00910105">
        <w:rPr>
          <w:rFonts w:asciiTheme="minorHAnsi" w:eastAsiaTheme="minorHAnsi" w:hAnsiTheme="minorHAnsi" w:cs="Calibri"/>
          <w:sz w:val="24"/>
          <w:szCs w:val="24"/>
        </w:rPr>
        <w:t xml:space="preserve">Join us as we pray for our nation. The Public Rosary is an international campaign to pray the rosary together in commemoration of the last apparition of Our Lady (13 October 1917) at Fatima. It is a great opportunity for prayer groups and communities to join together in public prayer. In 2023, there were 180 groups registered to pray the Rosary throughout Australia. Everyone is invited. </w:t>
      </w:r>
      <w:hyperlink r:id="rId11" w:history="1">
        <w:r w:rsidRPr="00AF686D">
          <w:rPr>
            <w:rStyle w:val="Hyperlink"/>
            <w:rFonts w:asciiTheme="minorHAnsi" w:eastAsiaTheme="minorHAnsi" w:hAnsiTheme="minorHAnsi" w:cs="Calibri"/>
            <w:sz w:val="24"/>
            <w:szCs w:val="24"/>
          </w:rPr>
          <w:t>https://fatima.org.au/public-rosary/</w:t>
        </w:r>
      </w:hyperlink>
      <w:r>
        <w:rPr>
          <w:rFonts w:asciiTheme="minorHAnsi" w:eastAsiaTheme="minorHAnsi" w:hAnsiTheme="minorHAnsi" w:cs="Calibri"/>
          <w:sz w:val="24"/>
          <w:szCs w:val="24"/>
        </w:rPr>
        <w:t xml:space="preserve"> </w:t>
      </w:r>
    </w:p>
    <w:p w14:paraId="40767CDB" w14:textId="77777777" w:rsidR="00910105" w:rsidRPr="00910105" w:rsidRDefault="00910105" w:rsidP="00910105">
      <w:pPr>
        <w:pStyle w:val="ListParagraph"/>
        <w:spacing w:after="0" w:line="240" w:lineRule="auto"/>
        <w:ind w:left="714"/>
        <w:rPr>
          <w:rFonts w:asciiTheme="minorHAnsi" w:eastAsiaTheme="minorHAnsi" w:hAnsiTheme="minorHAnsi" w:cs="Calibri"/>
          <w:sz w:val="24"/>
          <w:szCs w:val="24"/>
        </w:rPr>
      </w:pPr>
      <w:r w:rsidRPr="00910105">
        <w:rPr>
          <w:rFonts w:asciiTheme="minorHAnsi" w:eastAsiaTheme="minorHAnsi" w:hAnsiTheme="minorHAnsi" w:cs="Calibri"/>
          <w:sz w:val="24"/>
          <w:szCs w:val="24"/>
        </w:rPr>
        <w:t xml:space="preserve"> </w:t>
      </w:r>
    </w:p>
    <w:p w14:paraId="1CA0A950" w14:textId="77777777" w:rsidR="00910105" w:rsidRPr="00910105" w:rsidRDefault="00910105" w:rsidP="00910105">
      <w:pPr>
        <w:pStyle w:val="ListParagraph"/>
        <w:spacing w:after="0" w:line="240" w:lineRule="auto"/>
        <w:ind w:left="714"/>
        <w:rPr>
          <w:rFonts w:asciiTheme="minorHAnsi" w:eastAsiaTheme="minorHAnsi" w:hAnsiTheme="minorHAnsi" w:cs="Calibri"/>
          <w:sz w:val="24"/>
          <w:szCs w:val="24"/>
        </w:rPr>
      </w:pPr>
      <w:r w:rsidRPr="00910105">
        <w:rPr>
          <w:rFonts w:asciiTheme="minorHAnsi" w:eastAsiaTheme="minorHAnsi" w:hAnsiTheme="minorHAnsi" w:cs="Calibri"/>
          <w:sz w:val="24"/>
          <w:szCs w:val="24"/>
        </w:rPr>
        <w:t>When 11:30AM start on Saturday 12 October 2024</w:t>
      </w:r>
    </w:p>
    <w:p w14:paraId="5A8C2E0A" w14:textId="77777777" w:rsidR="00910105" w:rsidRPr="00910105" w:rsidRDefault="00910105" w:rsidP="00910105">
      <w:pPr>
        <w:pStyle w:val="ListParagraph"/>
        <w:spacing w:after="0" w:line="240" w:lineRule="auto"/>
        <w:ind w:left="714"/>
        <w:rPr>
          <w:rFonts w:asciiTheme="minorHAnsi" w:eastAsiaTheme="minorHAnsi" w:hAnsiTheme="minorHAnsi" w:cs="Calibri"/>
          <w:sz w:val="24"/>
          <w:szCs w:val="24"/>
        </w:rPr>
      </w:pPr>
      <w:r w:rsidRPr="00910105">
        <w:rPr>
          <w:rFonts w:asciiTheme="minorHAnsi" w:eastAsiaTheme="minorHAnsi" w:hAnsiTheme="minorHAnsi" w:cs="Calibri"/>
          <w:sz w:val="24"/>
          <w:szCs w:val="24"/>
        </w:rPr>
        <w:t>Where: Ken Lambkin Reserve Pacific Highway Belmont South</w:t>
      </w:r>
    </w:p>
    <w:p w14:paraId="4ECF1684" w14:textId="77777777" w:rsidR="00910105" w:rsidRPr="00910105" w:rsidRDefault="00910105" w:rsidP="00910105">
      <w:pPr>
        <w:pStyle w:val="ListParagraph"/>
        <w:spacing w:after="0" w:line="240" w:lineRule="auto"/>
        <w:ind w:left="714"/>
        <w:rPr>
          <w:rFonts w:asciiTheme="minorHAnsi" w:eastAsiaTheme="minorHAnsi" w:hAnsiTheme="minorHAnsi" w:cs="Calibri"/>
          <w:sz w:val="24"/>
          <w:szCs w:val="24"/>
        </w:rPr>
      </w:pPr>
      <w:r w:rsidRPr="00910105">
        <w:rPr>
          <w:rFonts w:asciiTheme="minorHAnsi" w:eastAsiaTheme="minorHAnsi" w:hAnsiTheme="minorHAnsi" w:cs="Calibri"/>
          <w:sz w:val="24"/>
          <w:szCs w:val="24"/>
        </w:rPr>
        <w:t>Enquiries: Joan 0476 636 750</w:t>
      </w:r>
    </w:p>
    <w:p w14:paraId="245BF5C0" w14:textId="799F9A78" w:rsidR="00910105" w:rsidRPr="00910105" w:rsidRDefault="00910105" w:rsidP="00910105">
      <w:pPr>
        <w:pStyle w:val="ListParagraph"/>
        <w:spacing w:after="0" w:line="240" w:lineRule="auto"/>
        <w:ind w:left="714"/>
        <w:rPr>
          <w:rFonts w:asciiTheme="minorHAnsi" w:eastAsiaTheme="minorHAnsi" w:hAnsiTheme="minorHAnsi" w:cs="Calibri"/>
          <w:sz w:val="24"/>
          <w:szCs w:val="24"/>
        </w:rPr>
      </w:pPr>
      <w:r w:rsidRPr="00910105">
        <w:rPr>
          <w:rFonts w:asciiTheme="minorHAnsi" w:eastAsiaTheme="minorHAnsi" w:hAnsiTheme="minorHAnsi" w:cs="Calibri"/>
          <w:sz w:val="24"/>
          <w:szCs w:val="24"/>
        </w:rPr>
        <w:t>BYO picnic afterwards. (BBQ facility available)</w:t>
      </w:r>
    </w:p>
    <w:p w14:paraId="59693D97" w14:textId="77777777" w:rsidR="00910105" w:rsidRDefault="00910105" w:rsidP="00910105">
      <w:pPr>
        <w:spacing w:after="0" w:line="240" w:lineRule="auto"/>
        <w:rPr>
          <w:rFonts w:asciiTheme="minorHAnsi" w:eastAsiaTheme="minorHAnsi" w:hAnsiTheme="minorHAnsi" w:cs="Calibri"/>
          <w:b/>
          <w:bCs/>
          <w:sz w:val="24"/>
          <w:szCs w:val="24"/>
        </w:rPr>
      </w:pPr>
    </w:p>
    <w:p w14:paraId="14FE5D0A" w14:textId="61857F15" w:rsidR="00910105" w:rsidRPr="00910105" w:rsidRDefault="00910105" w:rsidP="00910105">
      <w:pPr>
        <w:spacing w:after="0" w:line="240" w:lineRule="auto"/>
        <w:rPr>
          <w:rFonts w:asciiTheme="minorHAnsi" w:eastAsiaTheme="minorHAnsi" w:hAnsiTheme="minorHAnsi" w:cs="Calibri"/>
          <w:b/>
          <w:bCs/>
          <w:sz w:val="24"/>
          <w:szCs w:val="24"/>
        </w:rPr>
      </w:pPr>
      <w:r w:rsidRPr="00910105">
        <w:rPr>
          <w:rFonts w:asciiTheme="minorHAnsi" w:eastAsiaTheme="minorHAnsi" w:hAnsiTheme="minorHAnsi" w:cs="Calibri"/>
          <w:b/>
          <w:bCs/>
          <w:sz w:val="24"/>
          <w:szCs w:val="24"/>
        </w:rPr>
        <w:t>Opportunities included in previous notices</w:t>
      </w:r>
    </w:p>
    <w:p w14:paraId="6A5376D7" w14:textId="3DD6A2E8" w:rsidR="00CE56BE" w:rsidRDefault="00CE56BE" w:rsidP="00AC10E8">
      <w:pPr>
        <w:pStyle w:val="ListParagraph"/>
        <w:numPr>
          <w:ilvl w:val="0"/>
          <w:numId w:val="13"/>
        </w:numPr>
        <w:spacing w:after="0" w:line="240" w:lineRule="auto"/>
        <w:ind w:left="714" w:hanging="357"/>
        <w:rPr>
          <w:rFonts w:asciiTheme="minorHAnsi" w:eastAsiaTheme="minorHAnsi" w:hAnsiTheme="minorHAnsi" w:cs="Calibri"/>
          <w:b/>
          <w:bCs/>
          <w:sz w:val="24"/>
          <w:szCs w:val="24"/>
        </w:rPr>
      </w:pPr>
      <w:r>
        <w:rPr>
          <w:rFonts w:asciiTheme="minorHAnsi" w:eastAsiaTheme="minorHAnsi" w:hAnsiTheme="minorHAnsi" w:cs="Calibri"/>
          <w:b/>
          <w:bCs/>
          <w:sz w:val="24"/>
          <w:szCs w:val="24"/>
        </w:rPr>
        <w:t>Diocesan Resource Centre events</w:t>
      </w:r>
    </w:p>
    <w:p w14:paraId="156A8559" w14:textId="4D49CE2C" w:rsidR="00CE56BE" w:rsidRPr="00CE56BE" w:rsidRDefault="00CE56BE" w:rsidP="00CE56BE">
      <w:pPr>
        <w:pStyle w:val="ListParagraph"/>
        <w:spacing w:after="0" w:line="240" w:lineRule="auto"/>
        <w:ind w:left="714"/>
        <w:rPr>
          <w:rFonts w:asciiTheme="minorHAnsi" w:eastAsiaTheme="minorHAnsi" w:hAnsiTheme="minorHAnsi" w:cs="Calibri"/>
          <w:sz w:val="24"/>
          <w:szCs w:val="24"/>
        </w:rPr>
      </w:pPr>
      <w:r w:rsidRPr="00CE56BE">
        <w:rPr>
          <w:rFonts w:asciiTheme="minorHAnsi" w:eastAsiaTheme="minorHAnsi" w:hAnsiTheme="minorHAnsi" w:cs="Calibri"/>
          <w:sz w:val="24"/>
          <w:szCs w:val="24"/>
        </w:rPr>
        <w:t xml:space="preserve">To stay up-to-date with what’s happening at the Diocesan Resource Centre, visit the </w:t>
      </w:r>
      <w:hyperlink r:id="rId12" w:history="1">
        <w:r w:rsidRPr="00CE56BE">
          <w:rPr>
            <w:rStyle w:val="Hyperlink"/>
            <w:rFonts w:asciiTheme="minorHAnsi" w:eastAsiaTheme="minorHAnsi" w:hAnsiTheme="minorHAnsi" w:cs="Calibri"/>
            <w:sz w:val="24"/>
            <w:szCs w:val="24"/>
          </w:rPr>
          <w:t>Catholic Diocese of Maitland-Newcastle website.</w:t>
        </w:r>
      </w:hyperlink>
      <w:r w:rsidRPr="00CE56BE">
        <w:rPr>
          <w:rFonts w:asciiTheme="minorHAnsi" w:eastAsiaTheme="minorHAnsi" w:hAnsiTheme="minorHAnsi" w:cs="Calibri"/>
          <w:sz w:val="24"/>
          <w:szCs w:val="24"/>
        </w:rPr>
        <w:t xml:space="preserve"> </w:t>
      </w:r>
    </w:p>
    <w:p w14:paraId="208866E7" w14:textId="77777777" w:rsidR="00CE56BE" w:rsidRDefault="00CE56BE" w:rsidP="00CE56BE">
      <w:pPr>
        <w:spacing w:after="0" w:line="240" w:lineRule="auto"/>
        <w:rPr>
          <w:rFonts w:asciiTheme="minorHAnsi" w:eastAsiaTheme="minorHAnsi" w:hAnsiTheme="minorHAnsi" w:cs="Calibri"/>
          <w:b/>
          <w:bCs/>
          <w:sz w:val="24"/>
          <w:szCs w:val="24"/>
        </w:rPr>
      </w:pPr>
    </w:p>
    <w:p w14:paraId="0BE94FF7" w14:textId="54B97893" w:rsidR="00AC10E8" w:rsidRDefault="00AC10E8" w:rsidP="00AC10E8">
      <w:pPr>
        <w:pStyle w:val="ListParagraph"/>
        <w:numPr>
          <w:ilvl w:val="0"/>
          <w:numId w:val="13"/>
        </w:numPr>
        <w:spacing w:after="0" w:line="240" w:lineRule="auto"/>
        <w:ind w:left="714" w:hanging="357"/>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National Police Remembrance Service </w:t>
      </w:r>
    </w:p>
    <w:p w14:paraId="6081C5B3" w14:textId="25C84EEB"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 xml:space="preserve">This year, Bishop Michael Kennedy is hosting the </w:t>
      </w:r>
      <w:r w:rsidRPr="00AC10E8">
        <w:rPr>
          <w:rFonts w:asciiTheme="minorHAnsi" w:eastAsiaTheme="minorHAnsi" w:hAnsiTheme="minorHAnsi" w:cs="Calibri"/>
          <w:b/>
          <w:bCs/>
          <w:sz w:val="24"/>
          <w:szCs w:val="24"/>
        </w:rPr>
        <w:t>National Police Remembrance Service in the Sacred Heart Cathedral on Friday 27 September.</w:t>
      </w:r>
      <w:r w:rsidRPr="00AC10E8">
        <w:rPr>
          <w:rFonts w:asciiTheme="minorHAnsi" w:eastAsiaTheme="minorHAnsi" w:hAnsiTheme="minorHAnsi" w:cs="Calibri"/>
          <w:sz w:val="24"/>
          <w:szCs w:val="24"/>
        </w:rPr>
        <w:t xml:space="preserve"> There will be a police march to the Cathedral beginning at 9.30 and the Service will begin at 10.00am. We encourage as many as possible from across the diocese to gather for this service as an expression of our support of and prayer for the members of the Police Force and particularly those who have died in the last 12 months. We look forward to seeing you there.     </w:t>
      </w:r>
    </w:p>
    <w:p w14:paraId="47FAF0CC" w14:textId="77777777" w:rsidR="00AC10E8" w:rsidRDefault="00AC10E8" w:rsidP="00AC10E8">
      <w:pPr>
        <w:spacing w:after="0" w:line="240" w:lineRule="auto"/>
        <w:rPr>
          <w:rFonts w:asciiTheme="minorHAnsi" w:eastAsiaTheme="minorHAnsi" w:hAnsiTheme="minorHAnsi" w:cs="Calibri"/>
          <w:b/>
          <w:bCs/>
          <w:sz w:val="24"/>
          <w:szCs w:val="24"/>
        </w:rPr>
      </w:pPr>
    </w:p>
    <w:p w14:paraId="54678250" w14:textId="24C43A28" w:rsidR="00FB21BB" w:rsidRDefault="00FB21BB" w:rsidP="007F2E5B">
      <w:pPr>
        <w:pStyle w:val="ListParagraph"/>
        <w:numPr>
          <w:ilvl w:val="0"/>
          <w:numId w:val="13"/>
        </w:numPr>
        <w:spacing w:after="0" w:line="240" w:lineRule="auto"/>
        <w:ind w:left="714" w:hanging="357"/>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Youth Alpha </w:t>
      </w:r>
    </w:p>
    <w:p w14:paraId="6451F4B2" w14:textId="633890FD" w:rsidR="00FB21BB" w:rsidRPr="00FB21BB" w:rsidRDefault="00FB21BB" w:rsidP="00FB21BB">
      <w:pPr>
        <w:pStyle w:val="ListParagraph"/>
        <w:spacing w:after="0" w:line="240" w:lineRule="auto"/>
        <w:ind w:left="714"/>
        <w:rPr>
          <w:rFonts w:asciiTheme="minorHAnsi" w:eastAsiaTheme="minorHAnsi" w:hAnsiTheme="minorHAnsi" w:cs="Calibri"/>
          <w:sz w:val="24"/>
          <w:szCs w:val="24"/>
        </w:rPr>
      </w:pPr>
      <w:r w:rsidRPr="00FB21BB">
        <w:rPr>
          <w:rFonts w:asciiTheme="minorHAnsi" w:eastAsiaTheme="minorHAnsi" w:hAnsiTheme="minorHAnsi" w:cs="Calibri"/>
          <w:sz w:val="24"/>
          <w:szCs w:val="24"/>
        </w:rPr>
        <w:t>Alpha is a safe space to explore life, purpose and the Christian faith, ask questions, and share your point of view. Alpha is free and everyone is welcome.</w:t>
      </w:r>
    </w:p>
    <w:p w14:paraId="372544F4" w14:textId="77777777" w:rsidR="00FB21BB" w:rsidRPr="00FB21BB" w:rsidRDefault="00FB21BB" w:rsidP="00FB21BB">
      <w:pPr>
        <w:pStyle w:val="ListParagraph"/>
        <w:spacing w:after="0" w:line="240" w:lineRule="auto"/>
        <w:ind w:left="714"/>
        <w:rPr>
          <w:rFonts w:asciiTheme="minorHAnsi" w:eastAsiaTheme="minorHAnsi" w:hAnsiTheme="minorHAnsi" w:cs="Calibri"/>
          <w:sz w:val="24"/>
          <w:szCs w:val="24"/>
        </w:rPr>
      </w:pPr>
      <w:r w:rsidRPr="00FB21BB">
        <w:rPr>
          <w:rFonts w:asciiTheme="minorHAnsi" w:eastAsiaTheme="minorHAnsi" w:hAnsiTheme="minorHAnsi" w:cs="Calibri"/>
          <w:sz w:val="24"/>
          <w:szCs w:val="24"/>
        </w:rPr>
        <w:lastRenderedPageBreak/>
        <w:t>When: Starts Friday October 4th, 2024</w:t>
      </w:r>
    </w:p>
    <w:p w14:paraId="2BD31AE2" w14:textId="77777777" w:rsidR="00FB21BB" w:rsidRPr="00FB21BB" w:rsidRDefault="00FB21BB" w:rsidP="00FB21BB">
      <w:pPr>
        <w:pStyle w:val="ListParagraph"/>
        <w:spacing w:after="0" w:line="240" w:lineRule="auto"/>
        <w:ind w:left="714"/>
        <w:rPr>
          <w:rFonts w:asciiTheme="minorHAnsi" w:eastAsiaTheme="minorHAnsi" w:hAnsiTheme="minorHAnsi" w:cs="Calibri"/>
          <w:sz w:val="24"/>
          <w:szCs w:val="24"/>
        </w:rPr>
      </w:pPr>
      <w:r w:rsidRPr="00FB21BB">
        <w:rPr>
          <w:rFonts w:asciiTheme="minorHAnsi" w:eastAsiaTheme="minorHAnsi" w:hAnsiTheme="minorHAnsi" w:cs="Calibri"/>
          <w:sz w:val="24"/>
          <w:szCs w:val="24"/>
        </w:rPr>
        <w:t>Time: 6:30pm - 8:30pm</w:t>
      </w:r>
    </w:p>
    <w:p w14:paraId="5CBB2C90" w14:textId="77777777" w:rsidR="00FB21BB" w:rsidRPr="00FB21BB" w:rsidRDefault="00FB21BB" w:rsidP="00FB21BB">
      <w:pPr>
        <w:pStyle w:val="ListParagraph"/>
        <w:spacing w:after="0" w:line="240" w:lineRule="auto"/>
        <w:ind w:left="714"/>
        <w:rPr>
          <w:rFonts w:asciiTheme="minorHAnsi" w:eastAsiaTheme="minorHAnsi" w:hAnsiTheme="minorHAnsi" w:cs="Calibri"/>
          <w:sz w:val="24"/>
          <w:szCs w:val="24"/>
        </w:rPr>
      </w:pPr>
      <w:r w:rsidRPr="00FB21BB">
        <w:rPr>
          <w:rFonts w:asciiTheme="minorHAnsi" w:eastAsiaTheme="minorHAnsi" w:hAnsiTheme="minorHAnsi" w:cs="Calibri"/>
          <w:sz w:val="24"/>
          <w:szCs w:val="24"/>
        </w:rPr>
        <w:t>Location: Parish Hall @ 31 Vista Parade, Kotara NSW 2289</w:t>
      </w:r>
    </w:p>
    <w:p w14:paraId="13A96FB3" w14:textId="2025E952" w:rsidR="00FB21BB" w:rsidRPr="00FB21BB" w:rsidRDefault="00FB21BB" w:rsidP="00FB21BB">
      <w:pPr>
        <w:pStyle w:val="ListParagraph"/>
        <w:spacing w:after="0" w:line="240" w:lineRule="auto"/>
        <w:ind w:left="714"/>
        <w:rPr>
          <w:rFonts w:asciiTheme="minorHAnsi" w:eastAsiaTheme="minorHAnsi" w:hAnsiTheme="minorHAnsi" w:cs="Calibri"/>
          <w:sz w:val="24"/>
          <w:szCs w:val="24"/>
        </w:rPr>
      </w:pPr>
      <w:r w:rsidRPr="00FB21BB">
        <w:rPr>
          <w:rFonts w:asciiTheme="minorHAnsi" w:eastAsiaTheme="minorHAnsi" w:hAnsiTheme="minorHAnsi" w:cs="Calibri"/>
          <w:sz w:val="24"/>
          <w:szCs w:val="24"/>
        </w:rPr>
        <w:t xml:space="preserve">Contact: </w:t>
      </w:r>
      <w:hyperlink r:id="rId13" w:history="1">
        <w:r w:rsidRPr="00FB21BB">
          <w:rPr>
            <w:rStyle w:val="Hyperlink"/>
            <w:rFonts w:asciiTheme="minorHAnsi" w:eastAsiaTheme="minorHAnsi" w:hAnsiTheme="minorHAnsi" w:cs="Calibri"/>
            <w:sz w:val="24"/>
            <w:szCs w:val="24"/>
          </w:rPr>
          <w:t>gabriel.logan@mn.catholic.org.au</w:t>
        </w:r>
      </w:hyperlink>
    </w:p>
    <w:p w14:paraId="21CF2132" w14:textId="36B2398C" w:rsidR="00FB21BB" w:rsidRPr="00FB21BB" w:rsidRDefault="00FB21BB" w:rsidP="00FB21BB">
      <w:pPr>
        <w:pStyle w:val="ListParagraph"/>
        <w:spacing w:after="0" w:line="240" w:lineRule="auto"/>
        <w:ind w:left="714"/>
        <w:rPr>
          <w:rFonts w:asciiTheme="minorHAnsi" w:eastAsiaTheme="minorHAnsi" w:hAnsiTheme="minorHAnsi" w:cs="Calibri"/>
          <w:b/>
          <w:bCs/>
          <w:sz w:val="24"/>
          <w:szCs w:val="24"/>
        </w:rPr>
      </w:pPr>
      <w:r w:rsidRPr="00715AE5">
        <w:rPr>
          <w:noProof/>
        </w:rPr>
        <w:drawing>
          <wp:inline distT="0" distB="0" distL="0" distR="0" wp14:anchorId="6E5684E7" wp14:editId="083571FB">
            <wp:extent cx="822960" cy="807481"/>
            <wp:effectExtent l="0" t="0" r="0" b="0"/>
            <wp:docPr id="178503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355" cy="809831"/>
                    </a:xfrm>
                    <a:prstGeom prst="rect">
                      <a:avLst/>
                    </a:prstGeom>
                    <a:noFill/>
                    <a:ln>
                      <a:noFill/>
                    </a:ln>
                  </pic:spPr>
                </pic:pic>
              </a:graphicData>
            </a:graphic>
          </wp:inline>
        </w:drawing>
      </w:r>
    </w:p>
    <w:p w14:paraId="3A4F9097" w14:textId="77777777" w:rsidR="00FB21BB" w:rsidRDefault="00FB21BB" w:rsidP="00FB21BB">
      <w:pPr>
        <w:pStyle w:val="ListParagraph"/>
        <w:spacing w:after="0" w:line="240" w:lineRule="auto"/>
        <w:ind w:left="714"/>
        <w:rPr>
          <w:rFonts w:asciiTheme="minorHAnsi" w:eastAsiaTheme="minorHAnsi" w:hAnsiTheme="minorHAnsi" w:cs="Calibri"/>
          <w:b/>
          <w:bCs/>
          <w:sz w:val="24"/>
          <w:szCs w:val="24"/>
        </w:rPr>
      </w:pPr>
    </w:p>
    <w:p w14:paraId="6247D6D5" w14:textId="77777777" w:rsidR="00736667" w:rsidRDefault="00736667" w:rsidP="00FB21BB">
      <w:pPr>
        <w:pStyle w:val="ListParagraph"/>
        <w:spacing w:after="0" w:line="240" w:lineRule="auto"/>
        <w:ind w:left="714"/>
        <w:rPr>
          <w:rFonts w:asciiTheme="minorHAnsi" w:eastAsiaTheme="minorHAnsi" w:hAnsiTheme="minorHAnsi" w:cs="Calibri"/>
          <w:b/>
          <w:bCs/>
          <w:sz w:val="24"/>
          <w:szCs w:val="24"/>
        </w:rPr>
      </w:pPr>
    </w:p>
    <w:p w14:paraId="0037A7C6" w14:textId="77777777" w:rsidR="00736667" w:rsidRDefault="00736667" w:rsidP="00FB21BB">
      <w:pPr>
        <w:pStyle w:val="ListParagraph"/>
        <w:spacing w:after="0" w:line="240" w:lineRule="auto"/>
        <w:ind w:left="714"/>
        <w:rPr>
          <w:rFonts w:asciiTheme="minorHAnsi" w:eastAsiaTheme="minorHAnsi" w:hAnsiTheme="minorHAnsi" w:cs="Calibri"/>
          <w:b/>
          <w:bCs/>
          <w:sz w:val="24"/>
          <w:szCs w:val="24"/>
        </w:rPr>
      </w:pPr>
    </w:p>
    <w:p w14:paraId="1EE885D6" w14:textId="77777777" w:rsidR="00736667" w:rsidRDefault="00736667" w:rsidP="00FB21BB">
      <w:pPr>
        <w:pStyle w:val="ListParagraph"/>
        <w:spacing w:after="0" w:line="240" w:lineRule="auto"/>
        <w:ind w:left="714"/>
        <w:rPr>
          <w:rFonts w:asciiTheme="minorHAnsi" w:eastAsiaTheme="minorHAnsi" w:hAnsiTheme="minorHAnsi" w:cs="Calibri"/>
          <w:b/>
          <w:bCs/>
          <w:sz w:val="24"/>
          <w:szCs w:val="24"/>
        </w:rPr>
      </w:pPr>
    </w:p>
    <w:p w14:paraId="4C80D222" w14:textId="714A8F47" w:rsidR="00AC10E8" w:rsidRDefault="00AC10E8" w:rsidP="007F2E5B">
      <w:pPr>
        <w:pStyle w:val="ListParagraph"/>
        <w:numPr>
          <w:ilvl w:val="0"/>
          <w:numId w:val="13"/>
        </w:numPr>
        <w:spacing w:after="0" w:line="240" w:lineRule="auto"/>
        <w:ind w:left="714" w:hanging="357"/>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Wisdom </w:t>
      </w:r>
      <w:r w:rsidRPr="00AC10E8">
        <w:rPr>
          <w:rFonts w:asciiTheme="minorHAnsi" w:eastAsiaTheme="minorHAnsi" w:hAnsiTheme="minorHAnsi" w:cs="Calibri"/>
          <w:b/>
          <w:bCs/>
          <w:sz w:val="24"/>
          <w:szCs w:val="24"/>
        </w:rPr>
        <w:t>of the Heart: Contemplative Workshop Series 2024</w:t>
      </w:r>
    </w:p>
    <w:p w14:paraId="7B985E33"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This series is designed to energise and strengthen your spiritual journey and will suit both beginners and experienced practitioners of meditation and other disciplines. Workshops are held in a comfortable and peaceful local environment with access to parklands.</w:t>
      </w:r>
    </w:p>
    <w:p w14:paraId="1F62CA6F" w14:textId="4A63642C"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Saturday</w:t>
      </w:r>
      <w:r>
        <w:rPr>
          <w:rFonts w:asciiTheme="minorHAnsi" w:eastAsiaTheme="minorHAnsi" w:hAnsiTheme="minorHAnsi" w:cs="Calibri"/>
          <w:sz w:val="24"/>
          <w:szCs w:val="24"/>
        </w:rPr>
        <w:t>s 12 &amp; 19</w:t>
      </w:r>
      <w:r w:rsidRPr="00AC10E8">
        <w:rPr>
          <w:rFonts w:asciiTheme="minorHAnsi" w:eastAsiaTheme="minorHAnsi" w:hAnsiTheme="minorHAnsi" w:cs="Calibri"/>
          <w:sz w:val="24"/>
          <w:szCs w:val="24"/>
        </w:rPr>
        <w:t xml:space="preserve"> October</w:t>
      </w:r>
      <w:r>
        <w:rPr>
          <w:rFonts w:asciiTheme="minorHAnsi" w:eastAsiaTheme="minorHAnsi" w:hAnsiTheme="minorHAnsi" w:cs="Calibri"/>
          <w:sz w:val="24"/>
          <w:szCs w:val="24"/>
        </w:rPr>
        <w:t xml:space="preserve">, 9 </w:t>
      </w:r>
      <w:r w:rsidR="00FB21BB">
        <w:rPr>
          <w:rFonts w:asciiTheme="minorHAnsi" w:eastAsiaTheme="minorHAnsi" w:hAnsiTheme="minorHAnsi" w:cs="Calibri"/>
          <w:sz w:val="24"/>
          <w:szCs w:val="24"/>
        </w:rPr>
        <w:t>&amp;</w:t>
      </w:r>
      <w:r>
        <w:rPr>
          <w:rFonts w:asciiTheme="minorHAnsi" w:eastAsiaTheme="minorHAnsi" w:hAnsiTheme="minorHAnsi" w:cs="Calibri"/>
          <w:sz w:val="24"/>
          <w:szCs w:val="24"/>
        </w:rPr>
        <w:t xml:space="preserve"> 16 </w:t>
      </w:r>
      <w:r w:rsidRPr="00AC10E8">
        <w:rPr>
          <w:rFonts w:asciiTheme="minorHAnsi" w:eastAsiaTheme="minorHAnsi" w:hAnsiTheme="minorHAnsi" w:cs="Calibri"/>
          <w:sz w:val="24"/>
          <w:szCs w:val="24"/>
        </w:rPr>
        <w:t xml:space="preserve">November </w:t>
      </w:r>
      <w:r w:rsidR="00FB21BB">
        <w:rPr>
          <w:rFonts w:asciiTheme="minorHAnsi" w:eastAsiaTheme="minorHAnsi" w:hAnsiTheme="minorHAnsi" w:cs="Calibri"/>
          <w:sz w:val="24"/>
          <w:szCs w:val="24"/>
        </w:rPr>
        <w:t xml:space="preserve">from </w:t>
      </w:r>
      <w:r w:rsidRPr="00AC10E8">
        <w:rPr>
          <w:rFonts w:asciiTheme="minorHAnsi" w:eastAsiaTheme="minorHAnsi" w:hAnsiTheme="minorHAnsi" w:cs="Calibri"/>
          <w:sz w:val="24"/>
          <w:szCs w:val="24"/>
        </w:rPr>
        <w:t>2</w:t>
      </w:r>
      <w:r w:rsidR="00FB21BB">
        <w:rPr>
          <w:rFonts w:asciiTheme="minorHAnsi" w:eastAsiaTheme="minorHAnsi" w:hAnsiTheme="minorHAnsi" w:cs="Calibri"/>
          <w:sz w:val="24"/>
          <w:szCs w:val="24"/>
        </w:rPr>
        <w:t>pm</w:t>
      </w:r>
      <w:r w:rsidRPr="00AC10E8">
        <w:rPr>
          <w:rFonts w:asciiTheme="minorHAnsi" w:eastAsiaTheme="minorHAnsi" w:hAnsiTheme="minorHAnsi" w:cs="Calibri"/>
          <w:sz w:val="24"/>
          <w:szCs w:val="24"/>
        </w:rPr>
        <w:t xml:space="preserve"> – 5.30pm</w:t>
      </w:r>
    </w:p>
    <w:p w14:paraId="2BFCBA33"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Mercy Centre, 20 Union Street, Tighes Hill (Newcastle).</w:t>
      </w:r>
    </w:p>
    <w:p w14:paraId="19800102"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All 4 workshops in this series: $250 Waged or $200 Concession.</w:t>
      </w:r>
    </w:p>
    <w:p w14:paraId="5EB37255"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Individual workshops: $75 Waged or $50 Concession.</w:t>
      </w:r>
    </w:p>
    <w:p w14:paraId="39A2C350" w14:textId="154AC055"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Workshop Series – wisdomspiritualityservices.com.au</w:t>
      </w:r>
    </w:p>
    <w:p w14:paraId="64EF7C1F" w14:textId="77777777" w:rsidR="00AC10E8" w:rsidRDefault="00AC10E8" w:rsidP="00AC10E8">
      <w:pPr>
        <w:pStyle w:val="ListParagraph"/>
        <w:spacing w:after="0" w:line="240" w:lineRule="auto"/>
        <w:ind w:left="714"/>
        <w:rPr>
          <w:rFonts w:asciiTheme="minorHAnsi" w:eastAsiaTheme="minorHAnsi" w:hAnsiTheme="minorHAnsi" w:cs="Calibri"/>
          <w:b/>
          <w:bCs/>
          <w:sz w:val="24"/>
          <w:szCs w:val="24"/>
        </w:rPr>
      </w:pPr>
    </w:p>
    <w:p w14:paraId="3EAB8802" w14:textId="6195D7B3" w:rsidR="00AC10E8" w:rsidRDefault="00AC10E8" w:rsidP="007F2E5B">
      <w:pPr>
        <w:pStyle w:val="ListParagraph"/>
        <w:numPr>
          <w:ilvl w:val="0"/>
          <w:numId w:val="13"/>
        </w:numPr>
        <w:spacing w:after="0" w:line="240" w:lineRule="auto"/>
        <w:ind w:left="714" w:hanging="357"/>
        <w:rPr>
          <w:rFonts w:asciiTheme="minorHAnsi" w:eastAsiaTheme="minorHAnsi" w:hAnsiTheme="minorHAnsi" w:cs="Calibri"/>
          <w:b/>
          <w:bCs/>
          <w:sz w:val="24"/>
          <w:szCs w:val="24"/>
        </w:rPr>
      </w:pPr>
      <w:r w:rsidRPr="00AC10E8">
        <w:rPr>
          <w:rFonts w:asciiTheme="minorHAnsi" w:eastAsiaTheme="minorHAnsi" w:hAnsiTheme="minorHAnsi" w:cs="Calibri"/>
          <w:b/>
          <w:bCs/>
          <w:sz w:val="24"/>
          <w:szCs w:val="24"/>
        </w:rPr>
        <w:t>Revelation in the Old Testament</w:t>
      </w:r>
      <w:r>
        <w:rPr>
          <w:rFonts w:asciiTheme="minorHAnsi" w:eastAsiaTheme="minorHAnsi" w:hAnsiTheme="minorHAnsi" w:cs="Calibri"/>
          <w:b/>
          <w:bCs/>
          <w:sz w:val="24"/>
          <w:szCs w:val="24"/>
        </w:rPr>
        <w:t xml:space="preserve"> </w:t>
      </w:r>
    </w:p>
    <w:p w14:paraId="3F8318C3"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The units from the Christian Formation Course are now being offered as short courses.</w:t>
      </w:r>
    </w:p>
    <w:p w14:paraId="2359BF5E"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Over five weeks we will cover:</w:t>
      </w:r>
    </w:p>
    <w:p w14:paraId="450F3A69" w14:textId="550602BA" w:rsidR="00AC10E8" w:rsidRPr="00AC10E8" w:rsidRDefault="00AC10E8" w:rsidP="00AC10E8">
      <w:pPr>
        <w:pStyle w:val="ListParagraph"/>
        <w:numPr>
          <w:ilvl w:val="0"/>
          <w:numId w:val="21"/>
        </w:numPr>
        <w:spacing w:after="0" w:line="240" w:lineRule="auto"/>
        <w:rPr>
          <w:rFonts w:asciiTheme="minorHAnsi" w:eastAsiaTheme="minorHAnsi" w:hAnsiTheme="minorHAnsi" w:cs="Calibri"/>
          <w:sz w:val="24"/>
          <w:szCs w:val="24"/>
        </w:rPr>
      </w:pPr>
      <w:r w:rsidRPr="00AC10E8">
        <w:rPr>
          <w:rFonts w:asciiTheme="minorHAnsi" w:eastAsiaTheme="minorHAnsi" w:hAnsiTheme="minorHAnsi" w:cs="Calibri"/>
          <w:sz w:val="24"/>
          <w:szCs w:val="24"/>
        </w:rPr>
        <w:t>The nature of God revealed in the Hebrew Scriptures</w:t>
      </w:r>
    </w:p>
    <w:p w14:paraId="7440AFFF" w14:textId="5BCF62E9" w:rsidR="00AC10E8" w:rsidRPr="00AC10E8" w:rsidRDefault="00AC10E8" w:rsidP="00AC10E8">
      <w:pPr>
        <w:pStyle w:val="ListParagraph"/>
        <w:numPr>
          <w:ilvl w:val="0"/>
          <w:numId w:val="21"/>
        </w:numPr>
        <w:spacing w:after="0" w:line="240" w:lineRule="auto"/>
        <w:rPr>
          <w:rFonts w:asciiTheme="minorHAnsi" w:eastAsiaTheme="minorHAnsi" w:hAnsiTheme="minorHAnsi" w:cs="Calibri"/>
          <w:sz w:val="24"/>
          <w:szCs w:val="24"/>
        </w:rPr>
      </w:pPr>
      <w:r w:rsidRPr="00AC10E8">
        <w:rPr>
          <w:rFonts w:asciiTheme="minorHAnsi" w:eastAsiaTheme="minorHAnsi" w:hAnsiTheme="minorHAnsi" w:cs="Calibri"/>
          <w:sz w:val="24"/>
          <w:szCs w:val="24"/>
        </w:rPr>
        <w:t>The different types of literature found in the Hebrew Scriptures</w:t>
      </w:r>
    </w:p>
    <w:p w14:paraId="70ACD261" w14:textId="3E125D0F" w:rsidR="00AC10E8" w:rsidRPr="00AC10E8" w:rsidRDefault="00AC10E8" w:rsidP="00AC10E8">
      <w:pPr>
        <w:pStyle w:val="ListParagraph"/>
        <w:numPr>
          <w:ilvl w:val="0"/>
          <w:numId w:val="21"/>
        </w:numPr>
        <w:spacing w:after="0" w:line="240" w:lineRule="auto"/>
        <w:rPr>
          <w:rFonts w:asciiTheme="minorHAnsi" w:eastAsiaTheme="minorHAnsi" w:hAnsiTheme="minorHAnsi" w:cs="Calibri"/>
          <w:sz w:val="24"/>
          <w:szCs w:val="24"/>
        </w:rPr>
      </w:pPr>
      <w:r w:rsidRPr="00AC10E8">
        <w:rPr>
          <w:rFonts w:asciiTheme="minorHAnsi" w:eastAsiaTheme="minorHAnsi" w:hAnsiTheme="minorHAnsi" w:cs="Calibri"/>
          <w:sz w:val="24"/>
          <w:szCs w:val="24"/>
        </w:rPr>
        <w:t>The cycle of biblical themes: creation, call, covenant, exodus, exile</w:t>
      </w:r>
    </w:p>
    <w:p w14:paraId="310FC01C" w14:textId="6188EF2D" w:rsidR="00AC10E8" w:rsidRPr="00AC10E8" w:rsidRDefault="00AC10E8" w:rsidP="00AC10E8">
      <w:pPr>
        <w:pStyle w:val="ListParagraph"/>
        <w:numPr>
          <w:ilvl w:val="0"/>
          <w:numId w:val="21"/>
        </w:numPr>
        <w:spacing w:after="0" w:line="240" w:lineRule="auto"/>
        <w:rPr>
          <w:rFonts w:asciiTheme="minorHAnsi" w:eastAsiaTheme="minorHAnsi" w:hAnsiTheme="minorHAnsi" w:cs="Calibri"/>
          <w:sz w:val="24"/>
          <w:szCs w:val="24"/>
        </w:rPr>
      </w:pPr>
      <w:r w:rsidRPr="00AC10E8">
        <w:rPr>
          <w:rFonts w:asciiTheme="minorHAnsi" w:eastAsiaTheme="minorHAnsi" w:hAnsiTheme="minorHAnsi" w:cs="Calibri"/>
          <w:sz w:val="24"/>
          <w:szCs w:val="24"/>
        </w:rPr>
        <w:t>The call of the prophet</w:t>
      </w:r>
    </w:p>
    <w:p w14:paraId="4449C92A" w14:textId="5D4C6C4F" w:rsidR="00AC10E8" w:rsidRPr="00AC10E8" w:rsidRDefault="00AC10E8" w:rsidP="00AC10E8">
      <w:pPr>
        <w:pStyle w:val="ListParagraph"/>
        <w:numPr>
          <w:ilvl w:val="0"/>
          <w:numId w:val="21"/>
        </w:numPr>
        <w:spacing w:after="0" w:line="240" w:lineRule="auto"/>
        <w:rPr>
          <w:rFonts w:asciiTheme="minorHAnsi" w:eastAsiaTheme="minorHAnsi" w:hAnsiTheme="minorHAnsi" w:cs="Calibri"/>
          <w:sz w:val="24"/>
          <w:szCs w:val="24"/>
        </w:rPr>
      </w:pPr>
      <w:r w:rsidRPr="00AC10E8">
        <w:rPr>
          <w:rFonts w:asciiTheme="minorHAnsi" w:eastAsiaTheme="minorHAnsi" w:hAnsiTheme="minorHAnsi" w:cs="Calibri"/>
          <w:sz w:val="24"/>
          <w:szCs w:val="24"/>
        </w:rPr>
        <w:t>Biblical prayer.</w:t>
      </w:r>
    </w:p>
    <w:p w14:paraId="5DB725AD"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p>
    <w:p w14:paraId="562D3A62"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 xml:space="preserve">When: Tuesdays, 15th October - 12th November. </w:t>
      </w:r>
    </w:p>
    <w:p w14:paraId="2025A7F5"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Time: 6:00pm-9:00pm</w:t>
      </w:r>
    </w:p>
    <w:p w14:paraId="5FA91A20"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Where: Diocesan Resource Centre</w:t>
      </w:r>
    </w:p>
    <w:p w14:paraId="755C1956" w14:textId="77777777"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Cost: $60</w:t>
      </w:r>
    </w:p>
    <w:p w14:paraId="051E0A3E" w14:textId="07A12D15" w:rsidR="00AC10E8" w:rsidRPr="00AC10E8" w:rsidRDefault="00AC10E8" w:rsidP="00AC10E8">
      <w:pPr>
        <w:pStyle w:val="ListParagraph"/>
        <w:spacing w:after="0" w:line="240" w:lineRule="auto"/>
        <w:ind w:left="714"/>
        <w:rPr>
          <w:rFonts w:asciiTheme="minorHAnsi" w:eastAsiaTheme="minorHAnsi" w:hAnsiTheme="minorHAnsi" w:cs="Calibri"/>
          <w:sz w:val="24"/>
          <w:szCs w:val="24"/>
        </w:rPr>
      </w:pPr>
      <w:r w:rsidRPr="00AC10E8">
        <w:rPr>
          <w:rFonts w:asciiTheme="minorHAnsi" w:eastAsiaTheme="minorHAnsi" w:hAnsiTheme="minorHAnsi" w:cs="Calibri"/>
          <w:sz w:val="24"/>
          <w:szCs w:val="24"/>
        </w:rPr>
        <w:t xml:space="preserve">REGISTER HERE: </w:t>
      </w:r>
      <w:hyperlink r:id="rId15" w:history="1">
        <w:r w:rsidRPr="00AC10E8">
          <w:rPr>
            <w:rStyle w:val="Hyperlink"/>
            <w:rFonts w:asciiTheme="minorHAnsi" w:eastAsiaTheme="minorHAnsi" w:hAnsiTheme="minorHAnsi" w:cs="Calibri"/>
            <w:sz w:val="24"/>
            <w:szCs w:val="24"/>
          </w:rPr>
          <w:t>https://www.eventbrite.com.au/e/christian-formation-course-unit-3-tickets-1003286967327</w:t>
        </w:r>
      </w:hyperlink>
      <w:r w:rsidRPr="00AC10E8">
        <w:rPr>
          <w:rFonts w:asciiTheme="minorHAnsi" w:eastAsiaTheme="minorHAnsi" w:hAnsiTheme="minorHAnsi" w:cs="Calibri"/>
          <w:sz w:val="24"/>
          <w:szCs w:val="24"/>
        </w:rPr>
        <w:t xml:space="preserve"> </w:t>
      </w:r>
    </w:p>
    <w:p w14:paraId="040FBAEE" w14:textId="77777777" w:rsidR="00AC10E8" w:rsidRDefault="00AC10E8" w:rsidP="00AC10E8">
      <w:pPr>
        <w:spacing w:after="0" w:line="240" w:lineRule="auto"/>
        <w:rPr>
          <w:rFonts w:asciiTheme="minorHAnsi" w:eastAsiaTheme="minorHAnsi" w:hAnsiTheme="minorHAnsi" w:cs="Calibri"/>
          <w:b/>
          <w:bCs/>
          <w:sz w:val="24"/>
          <w:szCs w:val="24"/>
        </w:rPr>
      </w:pPr>
    </w:p>
    <w:p w14:paraId="11F3FA0A" w14:textId="2366ED54" w:rsidR="00235789" w:rsidRDefault="00235789" w:rsidP="007F2E5B">
      <w:pPr>
        <w:pStyle w:val="ListParagraph"/>
        <w:numPr>
          <w:ilvl w:val="0"/>
          <w:numId w:val="13"/>
        </w:numPr>
        <w:spacing w:after="0" w:line="240" w:lineRule="auto"/>
        <w:ind w:left="714" w:hanging="357"/>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LGBTIQ </w:t>
      </w:r>
      <w:r w:rsidR="00AF052C">
        <w:rPr>
          <w:rFonts w:asciiTheme="minorHAnsi" w:eastAsiaTheme="minorHAnsi" w:hAnsiTheme="minorHAnsi" w:cs="Calibri"/>
          <w:b/>
          <w:bCs/>
          <w:sz w:val="24"/>
          <w:szCs w:val="24"/>
        </w:rPr>
        <w:t>Liturgy</w:t>
      </w:r>
      <w:r>
        <w:rPr>
          <w:rFonts w:asciiTheme="minorHAnsi" w:eastAsiaTheme="minorHAnsi" w:hAnsiTheme="minorHAnsi" w:cs="Calibri"/>
          <w:b/>
          <w:bCs/>
          <w:sz w:val="24"/>
          <w:szCs w:val="24"/>
        </w:rPr>
        <w:t xml:space="preserve"> </w:t>
      </w:r>
    </w:p>
    <w:p w14:paraId="5ED86F2C" w14:textId="77777777" w:rsidR="00235789" w:rsidRPr="00235789" w:rsidRDefault="00235789" w:rsidP="00235789">
      <w:pPr>
        <w:pStyle w:val="ListParagraph"/>
        <w:spacing w:after="0" w:line="240" w:lineRule="auto"/>
        <w:ind w:left="714"/>
        <w:rPr>
          <w:rFonts w:asciiTheme="minorHAnsi" w:eastAsiaTheme="minorHAnsi" w:hAnsiTheme="minorHAnsi" w:cs="Calibri"/>
          <w:sz w:val="24"/>
          <w:szCs w:val="24"/>
        </w:rPr>
      </w:pPr>
      <w:r w:rsidRPr="00235789">
        <w:rPr>
          <w:rFonts w:asciiTheme="minorHAnsi" w:eastAsiaTheme="minorHAnsi" w:hAnsiTheme="minorHAnsi" w:cs="Calibri"/>
          <w:sz w:val="24"/>
          <w:szCs w:val="24"/>
        </w:rPr>
        <w:t xml:space="preserve">The LGBTIQ+ forum invites you to celebrate a Diocesan liturgy with LGBTIQ+ people, their families, friends and supporters at Immaculate Heart of Mary Church. </w:t>
      </w:r>
    </w:p>
    <w:p w14:paraId="42A6B3A8" w14:textId="77777777" w:rsidR="00235789" w:rsidRPr="00235789" w:rsidRDefault="00235789" w:rsidP="00235789">
      <w:pPr>
        <w:pStyle w:val="ListParagraph"/>
        <w:spacing w:after="0" w:line="240" w:lineRule="auto"/>
        <w:ind w:left="714"/>
        <w:rPr>
          <w:rFonts w:asciiTheme="minorHAnsi" w:eastAsiaTheme="minorHAnsi" w:hAnsiTheme="minorHAnsi" w:cs="Calibri"/>
          <w:sz w:val="24"/>
          <w:szCs w:val="24"/>
        </w:rPr>
      </w:pPr>
      <w:r w:rsidRPr="00235789">
        <w:rPr>
          <w:rFonts w:asciiTheme="minorHAnsi" w:eastAsiaTheme="minorHAnsi" w:hAnsiTheme="minorHAnsi" w:cs="Calibri"/>
          <w:b/>
          <w:bCs/>
          <w:sz w:val="24"/>
          <w:szCs w:val="24"/>
        </w:rPr>
        <w:t>Date:</w:t>
      </w:r>
      <w:r w:rsidRPr="00235789">
        <w:rPr>
          <w:rFonts w:asciiTheme="minorHAnsi" w:eastAsiaTheme="minorHAnsi" w:hAnsiTheme="minorHAnsi" w:cs="Calibri"/>
          <w:sz w:val="24"/>
          <w:szCs w:val="24"/>
        </w:rPr>
        <w:t xml:space="preserve"> Friday 18 October </w:t>
      </w:r>
    </w:p>
    <w:p w14:paraId="4B6E4F9C" w14:textId="77777777" w:rsidR="00235789" w:rsidRPr="00235789" w:rsidRDefault="00235789" w:rsidP="00235789">
      <w:pPr>
        <w:pStyle w:val="ListParagraph"/>
        <w:spacing w:after="0" w:line="240" w:lineRule="auto"/>
        <w:ind w:left="714"/>
        <w:rPr>
          <w:rFonts w:asciiTheme="minorHAnsi" w:eastAsiaTheme="minorHAnsi" w:hAnsiTheme="minorHAnsi" w:cs="Calibri"/>
          <w:sz w:val="24"/>
          <w:szCs w:val="24"/>
        </w:rPr>
      </w:pPr>
      <w:r w:rsidRPr="00235789">
        <w:rPr>
          <w:rFonts w:asciiTheme="minorHAnsi" w:eastAsiaTheme="minorHAnsi" w:hAnsiTheme="minorHAnsi" w:cs="Calibri"/>
          <w:b/>
          <w:bCs/>
          <w:sz w:val="24"/>
          <w:szCs w:val="24"/>
        </w:rPr>
        <w:t>Where:</w:t>
      </w:r>
      <w:r w:rsidRPr="00235789">
        <w:rPr>
          <w:rFonts w:asciiTheme="minorHAnsi" w:eastAsiaTheme="minorHAnsi" w:hAnsiTheme="minorHAnsi" w:cs="Calibri"/>
          <w:sz w:val="24"/>
          <w:szCs w:val="24"/>
        </w:rPr>
        <w:t xml:space="preserve"> 16 Tighes Terrace, Tighes Hill </w:t>
      </w:r>
    </w:p>
    <w:p w14:paraId="2BE2531D" w14:textId="77777777" w:rsidR="00235789" w:rsidRPr="00235789" w:rsidRDefault="00235789" w:rsidP="00235789">
      <w:pPr>
        <w:pStyle w:val="ListParagraph"/>
        <w:spacing w:after="0" w:line="240" w:lineRule="auto"/>
        <w:ind w:left="714"/>
        <w:rPr>
          <w:rFonts w:asciiTheme="minorHAnsi" w:eastAsiaTheme="minorHAnsi" w:hAnsiTheme="minorHAnsi" w:cs="Calibri"/>
          <w:sz w:val="24"/>
          <w:szCs w:val="24"/>
        </w:rPr>
      </w:pPr>
      <w:r w:rsidRPr="00235789">
        <w:rPr>
          <w:rFonts w:asciiTheme="minorHAnsi" w:eastAsiaTheme="minorHAnsi" w:hAnsiTheme="minorHAnsi" w:cs="Calibri"/>
          <w:b/>
          <w:bCs/>
          <w:sz w:val="24"/>
          <w:szCs w:val="24"/>
        </w:rPr>
        <w:t>Time:</w:t>
      </w:r>
      <w:r w:rsidRPr="00235789">
        <w:rPr>
          <w:rFonts w:asciiTheme="minorHAnsi" w:eastAsiaTheme="minorHAnsi" w:hAnsiTheme="minorHAnsi" w:cs="Calibri"/>
          <w:sz w:val="24"/>
          <w:szCs w:val="24"/>
        </w:rPr>
        <w:t xml:space="preserve"> 6pm </w:t>
      </w:r>
    </w:p>
    <w:p w14:paraId="1A7156FD" w14:textId="62CA9CAF" w:rsidR="00235789" w:rsidRPr="00235789" w:rsidRDefault="00235789" w:rsidP="00235789">
      <w:pPr>
        <w:pStyle w:val="ListParagraph"/>
        <w:spacing w:after="0" w:line="240" w:lineRule="auto"/>
        <w:ind w:left="714"/>
        <w:rPr>
          <w:rFonts w:asciiTheme="minorHAnsi" w:eastAsiaTheme="minorHAnsi" w:hAnsiTheme="minorHAnsi" w:cs="Calibri"/>
          <w:sz w:val="24"/>
          <w:szCs w:val="24"/>
        </w:rPr>
      </w:pPr>
      <w:r w:rsidRPr="00235789">
        <w:rPr>
          <w:rFonts w:asciiTheme="minorHAnsi" w:eastAsiaTheme="minorHAnsi" w:hAnsiTheme="minorHAnsi" w:cs="Calibri"/>
          <w:b/>
          <w:bCs/>
          <w:sz w:val="24"/>
          <w:szCs w:val="24"/>
        </w:rPr>
        <w:t>Contact:</w:t>
      </w:r>
      <w:r w:rsidRPr="00235789">
        <w:rPr>
          <w:rFonts w:asciiTheme="minorHAnsi" w:eastAsiaTheme="minorHAnsi" w:hAnsiTheme="minorHAnsi" w:cs="Calibri"/>
          <w:sz w:val="24"/>
          <w:szCs w:val="24"/>
        </w:rPr>
        <w:t xml:space="preserve"> LGBTIQ@mn.catholic.org.au </w:t>
      </w:r>
    </w:p>
    <w:p w14:paraId="4634DB5C" w14:textId="77777777" w:rsidR="00D15AB8" w:rsidRPr="00E84CFD" w:rsidRDefault="00D15AB8" w:rsidP="00E84CFD">
      <w:pPr>
        <w:spacing w:after="0" w:line="240" w:lineRule="auto"/>
        <w:rPr>
          <w:rFonts w:asciiTheme="minorHAnsi" w:eastAsiaTheme="minorHAnsi" w:hAnsiTheme="minorHAnsi" w:cs="Calibri"/>
          <w:sz w:val="24"/>
          <w:szCs w:val="24"/>
        </w:rPr>
      </w:pPr>
    </w:p>
    <w:p w14:paraId="2E955AC6" w14:textId="24E71EDB" w:rsidR="006061FE" w:rsidRPr="009864FE" w:rsidRDefault="006061FE" w:rsidP="006061FE">
      <w:pPr>
        <w:rPr>
          <w:rFonts w:asciiTheme="minorHAnsi" w:hAnsiTheme="minorHAnsi" w:cstheme="minorHAnsi"/>
          <w:b/>
          <w:bCs/>
          <w:sz w:val="24"/>
          <w:szCs w:val="24"/>
        </w:rPr>
      </w:pPr>
      <w:r w:rsidRPr="009864FE">
        <w:rPr>
          <w:rFonts w:asciiTheme="minorHAnsi" w:hAnsiTheme="minorHAnsi" w:cstheme="minorHAnsi"/>
          <w:b/>
          <w:bCs/>
          <w:sz w:val="24"/>
          <w:szCs w:val="24"/>
        </w:rPr>
        <w:t xml:space="preserve">Ongoing opportunities </w:t>
      </w:r>
    </w:p>
    <w:p w14:paraId="32C8299C" w14:textId="296CAF07" w:rsidR="006061FE" w:rsidRPr="009864FE" w:rsidRDefault="006061FE" w:rsidP="006061FE">
      <w:pPr>
        <w:pStyle w:val="ListParagraph"/>
        <w:numPr>
          <w:ilvl w:val="0"/>
          <w:numId w:val="3"/>
        </w:numPr>
        <w:rPr>
          <w:rFonts w:asciiTheme="minorHAnsi" w:hAnsiTheme="minorHAnsi" w:cstheme="minorHAnsi"/>
          <w:sz w:val="24"/>
          <w:szCs w:val="24"/>
        </w:rPr>
      </w:pPr>
      <w:r w:rsidRPr="009864FE">
        <w:rPr>
          <w:rFonts w:asciiTheme="minorHAnsi" w:hAnsiTheme="minorHAnsi" w:cstheme="minorHAnsi"/>
          <w:sz w:val="24"/>
          <w:szCs w:val="24"/>
        </w:rPr>
        <w:lastRenderedPageBreak/>
        <w:t xml:space="preserve">Live stream Mass every Sunday at 9.30am at </w:t>
      </w:r>
      <w:hyperlink r:id="rId16" w:history="1">
        <w:r w:rsidRPr="009864FE">
          <w:rPr>
            <w:rStyle w:val="Hyperlink"/>
            <w:rFonts w:asciiTheme="minorHAnsi" w:hAnsiTheme="minorHAnsi" w:cstheme="minorHAnsi"/>
            <w:sz w:val="24"/>
            <w:szCs w:val="24"/>
          </w:rPr>
          <w:t>www.mn.catholic.org.au/places/live-stream</w:t>
        </w:r>
      </w:hyperlink>
      <w:r w:rsidRPr="009864FE">
        <w:rPr>
          <w:rFonts w:asciiTheme="minorHAnsi" w:hAnsiTheme="minorHAnsi" w:cstheme="minorHAnsi"/>
          <w:sz w:val="24"/>
          <w:szCs w:val="24"/>
        </w:rPr>
        <w:t xml:space="preserve"> </w:t>
      </w:r>
    </w:p>
    <w:p w14:paraId="129B18CB" w14:textId="72ABA6CA" w:rsidR="006061FE" w:rsidRPr="001A5AFB" w:rsidRDefault="006061FE" w:rsidP="006061FE">
      <w:pPr>
        <w:rPr>
          <w:rFonts w:asciiTheme="minorHAnsi" w:hAnsiTheme="minorHAnsi" w:cstheme="minorHAnsi"/>
          <w:b/>
          <w:bCs/>
          <w:sz w:val="24"/>
          <w:szCs w:val="24"/>
        </w:rPr>
      </w:pPr>
      <w:r w:rsidRPr="009864FE">
        <w:rPr>
          <w:rFonts w:asciiTheme="minorHAnsi" w:hAnsiTheme="minorHAnsi" w:cstheme="minorHAnsi"/>
          <w:b/>
          <w:bCs/>
          <w:sz w:val="24"/>
          <w:szCs w:val="24"/>
        </w:rPr>
        <w:t>Useful Links</w:t>
      </w:r>
      <w:r w:rsidR="001A5AFB">
        <w:rPr>
          <w:rFonts w:asciiTheme="minorHAnsi" w:hAnsiTheme="minorHAnsi" w:cstheme="minorHAnsi"/>
          <w:b/>
          <w:bCs/>
          <w:sz w:val="24"/>
          <w:szCs w:val="24"/>
        </w:rPr>
        <w:br/>
      </w:r>
      <w:r w:rsidRPr="009864FE">
        <w:rPr>
          <w:rFonts w:asciiTheme="minorHAnsi" w:hAnsiTheme="minorHAnsi" w:cstheme="minorHAnsi"/>
          <w:sz w:val="24"/>
          <w:szCs w:val="24"/>
        </w:rPr>
        <w:t>Here are some useful links and resources that may be new to you. Feel free to share with parish contacts or publish in parish bulletins (as appropriate):</w:t>
      </w:r>
    </w:p>
    <w:p w14:paraId="2C86E871" w14:textId="0468BAAA"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17" w:history="1">
        <w:r w:rsidR="006061FE" w:rsidRPr="009864FE">
          <w:rPr>
            <w:rFonts w:asciiTheme="minorHAnsi" w:eastAsia="Times New Roman" w:hAnsiTheme="minorHAnsi" w:cstheme="minorHAnsi"/>
            <w:color w:val="0563C1"/>
            <w:sz w:val="22"/>
            <w:u w:val="single"/>
          </w:rPr>
          <w:t>Liturgy page</w:t>
        </w:r>
      </w:hyperlink>
      <w:r w:rsidR="006061FE" w:rsidRPr="009864FE">
        <w:rPr>
          <w:rFonts w:asciiTheme="minorHAnsi" w:eastAsia="Times New Roman" w:hAnsiTheme="minorHAnsi" w:cstheme="minorHAnsi"/>
          <w:sz w:val="22"/>
        </w:rPr>
        <w:t xml:space="preserve"> – regularly updated</w:t>
      </w:r>
    </w:p>
    <w:p w14:paraId="4E900FB1" w14:textId="77777777"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18" w:history="1">
        <w:r w:rsidR="006061FE" w:rsidRPr="009864FE">
          <w:rPr>
            <w:rFonts w:asciiTheme="minorHAnsi" w:eastAsia="Times New Roman" w:hAnsiTheme="minorHAnsi" w:cstheme="minorHAnsi"/>
            <w:color w:val="0563C1"/>
            <w:sz w:val="22"/>
            <w:u w:val="single"/>
          </w:rPr>
          <w:t>Faith formation page</w:t>
        </w:r>
      </w:hyperlink>
      <w:r w:rsidR="006061FE" w:rsidRPr="009864FE">
        <w:rPr>
          <w:rFonts w:asciiTheme="minorHAnsi" w:eastAsia="Times New Roman" w:hAnsiTheme="minorHAnsi" w:cstheme="minorHAnsi"/>
          <w:sz w:val="22"/>
        </w:rPr>
        <w:t xml:space="preserve"> – regularly updated</w:t>
      </w:r>
    </w:p>
    <w:p w14:paraId="07B6CE93" w14:textId="0CCCAE05"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19" w:history="1">
        <w:r w:rsidR="006061FE" w:rsidRPr="009864FE">
          <w:rPr>
            <w:rFonts w:asciiTheme="minorHAnsi" w:eastAsia="Times New Roman" w:hAnsiTheme="minorHAnsi" w:cstheme="minorHAnsi"/>
            <w:noProof/>
            <w:color w:val="0563C1"/>
            <w:sz w:val="22"/>
            <w:u w:val="single"/>
          </w:rPr>
          <w:t>MNnews</w:t>
        </w:r>
        <w:r w:rsidR="006061FE" w:rsidRPr="009864FE">
          <w:rPr>
            <w:rFonts w:asciiTheme="minorHAnsi" w:eastAsia="Times New Roman" w:hAnsiTheme="minorHAnsi" w:cstheme="minorHAnsi"/>
            <w:color w:val="0563C1"/>
            <w:sz w:val="22"/>
            <w:u w:val="single"/>
          </w:rPr>
          <w:t>.today</w:t>
        </w:r>
      </w:hyperlink>
      <w:r w:rsidR="006061FE" w:rsidRPr="009864FE">
        <w:rPr>
          <w:rFonts w:asciiTheme="minorHAnsi" w:eastAsia="Times New Roman" w:hAnsiTheme="minorHAnsi" w:cstheme="minorHAnsi"/>
          <w:sz w:val="22"/>
        </w:rPr>
        <w:t xml:space="preserve"> – Diocesan News Service</w:t>
      </w:r>
    </w:p>
    <w:p w14:paraId="0B1F85A4" w14:textId="38DBF530"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20" w:history="1">
        <w:proofErr w:type="spellStart"/>
        <w:r w:rsidR="006061FE" w:rsidRPr="009864FE">
          <w:rPr>
            <w:rFonts w:asciiTheme="minorHAnsi" w:eastAsia="Times New Roman" w:hAnsiTheme="minorHAnsi" w:cstheme="minorHAnsi"/>
            <w:color w:val="0563C1"/>
            <w:sz w:val="22"/>
            <w:u w:val="single"/>
          </w:rPr>
          <w:t>DoMN</w:t>
        </w:r>
        <w:proofErr w:type="spellEnd"/>
        <w:r w:rsidR="006061FE" w:rsidRPr="009864FE">
          <w:rPr>
            <w:rFonts w:asciiTheme="minorHAnsi" w:eastAsia="Times New Roman" w:hAnsiTheme="minorHAnsi" w:cstheme="minorHAnsi"/>
            <w:color w:val="0563C1"/>
            <w:sz w:val="22"/>
            <w:u w:val="single"/>
          </w:rPr>
          <w:t xml:space="preserve"> Library</w:t>
        </w:r>
      </w:hyperlink>
    </w:p>
    <w:p w14:paraId="5356ACCF" w14:textId="77777777" w:rsidR="006061FE" w:rsidRPr="009864FE" w:rsidRDefault="00000000" w:rsidP="006061FE">
      <w:pPr>
        <w:numPr>
          <w:ilvl w:val="0"/>
          <w:numId w:val="4"/>
        </w:numPr>
        <w:ind w:left="-284" w:firstLine="284"/>
        <w:contextualSpacing/>
        <w:rPr>
          <w:rFonts w:asciiTheme="minorHAnsi" w:eastAsia="Times New Roman" w:hAnsiTheme="minorHAnsi" w:cstheme="minorHAnsi"/>
          <w:sz w:val="22"/>
        </w:rPr>
      </w:pPr>
      <w:hyperlink r:id="rId21" w:history="1">
        <w:r w:rsidR="006061FE" w:rsidRPr="009864FE">
          <w:rPr>
            <w:rFonts w:asciiTheme="minorHAnsi" w:eastAsia="Times New Roman" w:hAnsiTheme="minorHAnsi" w:cstheme="minorHAnsi"/>
            <w:color w:val="0563C1"/>
            <w:sz w:val="22"/>
            <w:u w:val="single"/>
          </w:rPr>
          <w:t xml:space="preserve">Subscribe to DioUpdate </w:t>
        </w:r>
        <w:proofErr w:type="spellStart"/>
        <w:r w:rsidR="006061FE" w:rsidRPr="009864FE">
          <w:rPr>
            <w:rFonts w:asciiTheme="minorHAnsi" w:eastAsia="Times New Roman" w:hAnsiTheme="minorHAnsi" w:cstheme="minorHAnsi"/>
            <w:color w:val="0563C1"/>
            <w:sz w:val="22"/>
            <w:u w:val="single"/>
          </w:rPr>
          <w:t>eNewsletter</w:t>
        </w:r>
        <w:proofErr w:type="spellEnd"/>
      </w:hyperlink>
    </w:p>
    <w:p w14:paraId="338CB83D" w14:textId="3CF4D772" w:rsidR="00FC1D8E" w:rsidRPr="001A5AFB" w:rsidRDefault="00000000" w:rsidP="006061FE">
      <w:pPr>
        <w:numPr>
          <w:ilvl w:val="0"/>
          <w:numId w:val="4"/>
        </w:numPr>
        <w:ind w:left="-284" w:firstLine="284"/>
        <w:contextualSpacing/>
        <w:rPr>
          <w:rFonts w:asciiTheme="minorHAnsi" w:eastAsia="Times New Roman" w:hAnsiTheme="minorHAnsi" w:cstheme="minorHAnsi"/>
          <w:sz w:val="22"/>
        </w:rPr>
      </w:pPr>
      <w:hyperlink r:id="rId22" w:history="1">
        <w:r w:rsidR="006061FE" w:rsidRPr="009864FE">
          <w:rPr>
            <w:rFonts w:asciiTheme="minorHAnsi" w:eastAsia="Times New Roman" w:hAnsiTheme="minorHAnsi" w:cstheme="minorHAnsi"/>
            <w:i/>
            <w:color w:val="0563C1"/>
            <w:sz w:val="22"/>
            <w:u w:val="single"/>
          </w:rPr>
          <w:t>Aurora</w:t>
        </w:r>
        <w:r w:rsidR="006061FE" w:rsidRPr="009864FE">
          <w:rPr>
            <w:rFonts w:asciiTheme="minorHAnsi" w:eastAsia="Times New Roman" w:hAnsiTheme="minorHAnsi" w:cstheme="minorHAnsi"/>
            <w:color w:val="0563C1"/>
            <w:sz w:val="22"/>
            <w:u w:val="single"/>
          </w:rPr>
          <w:t xml:space="preserve"> Magazine articles online</w:t>
        </w:r>
      </w:hyperlink>
    </w:p>
    <w:sectPr w:rsidR="00FC1D8E" w:rsidRPr="001A5AFB" w:rsidSect="008A3948">
      <w:headerReference w:type="default" r:id="rId23"/>
      <w:headerReference w:type="first" r:id="rId24"/>
      <w:footerReference w:type="first" r:id="rId25"/>
      <w:pgSz w:w="11906" w:h="16838"/>
      <w:pgMar w:top="907"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F0A3B" w14:textId="77777777" w:rsidR="0093559E" w:rsidRDefault="0093559E" w:rsidP="00A72B82">
      <w:pPr>
        <w:spacing w:after="0" w:line="240" w:lineRule="auto"/>
      </w:pPr>
      <w:r>
        <w:separator/>
      </w:r>
    </w:p>
  </w:endnote>
  <w:endnote w:type="continuationSeparator" w:id="0">
    <w:p w14:paraId="2A8689F3" w14:textId="77777777" w:rsidR="0093559E" w:rsidRDefault="0093559E" w:rsidP="00A7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9D5D" w14:textId="77777777" w:rsidR="00A72B82" w:rsidRDefault="00A72B82">
    <w:pPr>
      <w:pStyle w:val="Footer"/>
    </w:pPr>
    <w:r>
      <w:rPr>
        <w:noProof/>
      </w:rPr>
      <mc:AlternateContent>
        <mc:Choice Requires="wps">
          <w:drawing>
            <wp:anchor distT="0" distB="0" distL="114300" distR="114300" simplePos="0" relativeHeight="251661312" behindDoc="0" locked="0" layoutInCell="1" allowOverlap="1" wp14:anchorId="680DC098" wp14:editId="72A266F9">
              <wp:simplePos x="0" y="0"/>
              <wp:positionH relativeFrom="margin">
                <wp:align>left</wp:align>
              </wp:positionH>
              <wp:positionV relativeFrom="page">
                <wp:posOffset>9852660</wp:posOffset>
              </wp:positionV>
              <wp:extent cx="4197427" cy="572877"/>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7427" cy="572877"/>
                      </a:xfrm>
                      <a:prstGeom prst="rect">
                        <a:avLst/>
                      </a:prstGeom>
                      <a:noFill/>
                      <a:ln w="6350">
                        <a:noFill/>
                      </a:ln>
                    </wps:spPr>
                    <wps:txb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PO BOX 756 Newcastle NSW 2300  |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r w:rsidRPr="00113B8A">
                            <w:rPr>
                              <w:rFonts w:cstheme="majorHAnsi"/>
                              <w:b/>
                              <w:color w:val="222222"/>
                              <w:spacing w:val="2"/>
                              <w:sz w:val="17"/>
                              <w:szCs w:val="17"/>
                            </w:rPr>
                            <w:t>P</w:t>
                          </w:r>
                          <w:r w:rsidRPr="00113B8A">
                            <w:rPr>
                              <w:rFonts w:cstheme="majorHAnsi"/>
                              <w:color w:val="222222"/>
                              <w:spacing w:val="2"/>
                              <w:sz w:val="17"/>
                              <w:szCs w:val="17"/>
                            </w:rPr>
                            <w:t xml:space="preserve">  02 4979 1111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DC098" id="_x0000_t202" coordsize="21600,21600" o:spt="202" path="m,l,21600r21600,l21600,xe">
              <v:stroke joinstyle="miter"/>
              <v:path gradientshapeok="t" o:connecttype="rect"/>
            </v:shapetype>
            <v:shape id="Text Box 2" o:spid="_x0000_s1027" type="#_x0000_t202" style="position:absolute;margin-left:0;margin-top:775.8pt;width:330.5pt;height:4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" filled="f" stroked="f" strokeweight=".5pt">
              <v:textbo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PO BOX 756 Newcastle NSW 2300  |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r w:rsidRPr="00113B8A">
                      <w:rPr>
                        <w:rFonts w:cstheme="majorHAnsi"/>
                        <w:b/>
                        <w:color w:val="222222"/>
                        <w:spacing w:val="2"/>
                        <w:sz w:val="17"/>
                        <w:szCs w:val="17"/>
                      </w:rPr>
                      <w:t>P</w:t>
                    </w:r>
                    <w:r w:rsidRPr="00113B8A">
                      <w:rPr>
                        <w:rFonts w:cstheme="majorHAnsi"/>
                        <w:color w:val="222222"/>
                        <w:spacing w:val="2"/>
                        <w:sz w:val="17"/>
                        <w:szCs w:val="17"/>
                      </w:rPr>
                      <w:t xml:space="preserve">  02 4979 1111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49A3" w14:textId="77777777" w:rsidR="0093559E" w:rsidRDefault="0093559E" w:rsidP="00A72B82">
      <w:pPr>
        <w:spacing w:after="0" w:line="240" w:lineRule="auto"/>
      </w:pPr>
      <w:r>
        <w:separator/>
      </w:r>
    </w:p>
  </w:footnote>
  <w:footnote w:type="continuationSeparator" w:id="0">
    <w:p w14:paraId="5EF8C68E" w14:textId="77777777" w:rsidR="0093559E" w:rsidRDefault="0093559E" w:rsidP="00A7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CCB8" w14:textId="77777777" w:rsidR="00A72B82" w:rsidRDefault="00A72B82">
    <w:pPr>
      <w:pStyle w:val="Header"/>
    </w:pPr>
    <w:r>
      <w:rPr>
        <w:noProof/>
      </w:rPr>
      <w:drawing>
        <wp:anchor distT="0" distB="0" distL="114300" distR="114300" simplePos="0" relativeHeight="251663360" behindDoc="1" locked="0" layoutInCell="1" allowOverlap="1" wp14:anchorId="06BCF7B3" wp14:editId="7C6938D3">
          <wp:simplePos x="0" y="0"/>
          <wp:positionH relativeFrom="page">
            <wp:posOffset>16510</wp:posOffset>
          </wp:positionH>
          <wp:positionV relativeFrom="page">
            <wp:posOffset>-198755</wp:posOffset>
          </wp:positionV>
          <wp:extent cx="7534800" cy="10650028"/>
          <wp:effectExtent l="0" t="0" r="9525" b="0"/>
          <wp:wrapNone/>
          <wp:docPr id="367965706" name="Picture 36796570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00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48B7" w14:textId="238FA1A3" w:rsidR="00A72B82" w:rsidRDefault="00B51424" w:rsidP="006E7989">
    <w:pPr>
      <w:pStyle w:val="Header"/>
      <w:spacing w:after="1680"/>
    </w:pPr>
    <w:r w:rsidRPr="0051062C">
      <w:rPr>
        <w:rFonts w:ascii="Century Gothic" w:hAnsi="Century Gothic" w:cs="Arial"/>
        <w:noProof/>
        <w:color w:val="2B3990"/>
      </w:rPr>
      <mc:AlternateContent>
        <mc:Choice Requires="wps">
          <w:drawing>
            <wp:anchor distT="0" distB="0" distL="114300" distR="114300" simplePos="0" relativeHeight="251665408" behindDoc="1" locked="0" layoutInCell="1" allowOverlap="1" wp14:anchorId="5838A2B6" wp14:editId="0275E0A0">
              <wp:simplePos x="0" y="0"/>
              <wp:positionH relativeFrom="margin">
                <wp:posOffset>3602990</wp:posOffset>
              </wp:positionH>
              <wp:positionV relativeFrom="paragraph">
                <wp:posOffset>-20955</wp:posOffset>
              </wp:positionV>
              <wp:extent cx="3002915" cy="1552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8A2B6" id="_x0000_t202" coordsize="21600,21600" o:spt="202" path="m,l,21600r21600,l21600,xe">
              <v:stroke joinstyle="miter"/>
              <v:path gradientshapeok="t" o:connecttype="rect"/>
            </v:shapetype>
            <v:shape id="Text Box 1" o:spid="_x0000_s1026" type="#_x0000_t202" style="position:absolute;margin-left:283.7pt;margin-top:-1.65pt;width:236.45pt;height:12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" filled="f" stroked="f">
              <v:textbo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v:textbox>
              <w10:wrap anchorx="margin"/>
            </v:shape>
          </w:pict>
        </mc:Fallback>
      </mc:AlternateContent>
    </w:r>
    <w:r w:rsidR="00A72B82">
      <w:rPr>
        <w:noProof/>
      </w:rPr>
      <w:drawing>
        <wp:anchor distT="0" distB="0" distL="114300" distR="114300" simplePos="0" relativeHeight="251659264" behindDoc="1" locked="0" layoutInCell="1" allowOverlap="1" wp14:anchorId="6C66600A" wp14:editId="2E7F6335">
          <wp:simplePos x="0" y="0"/>
          <wp:positionH relativeFrom="page">
            <wp:posOffset>8255</wp:posOffset>
          </wp:positionH>
          <wp:positionV relativeFrom="page">
            <wp:posOffset>24130</wp:posOffset>
          </wp:positionV>
          <wp:extent cx="7533318" cy="10647933"/>
          <wp:effectExtent l="0" t="0" r="0" b="1270"/>
          <wp:wrapNone/>
          <wp:docPr id="1755550648" name="Picture 17555506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318" cy="10647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44E"/>
    <w:multiLevelType w:val="hybridMultilevel"/>
    <w:tmpl w:val="132CD47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 w15:restartNumberingAfterBreak="0">
    <w:nsid w:val="0E9E7C62"/>
    <w:multiLevelType w:val="hybridMultilevel"/>
    <w:tmpl w:val="BD3C3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162B3"/>
    <w:multiLevelType w:val="hybridMultilevel"/>
    <w:tmpl w:val="924033E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15:restartNumberingAfterBreak="0">
    <w:nsid w:val="16C82580"/>
    <w:multiLevelType w:val="hybridMultilevel"/>
    <w:tmpl w:val="D3840E3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1CAE764F"/>
    <w:multiLevelType w:val="hybridMultilevel"/>
    <w:tmpl w:val="012A0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EF7211F"/>
    <w:multiLevelType w:val="hybridMultilevel"/>
    <w:tmpl w:val="C33212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3807211"/>
    <w:multiLevelType w:val="hybridMultilevel"/>
    <w:tmpl w:val="70A85B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E685A9C"/>
    <w:multiLevelType w:val="hybridMultilevel"/>
    <w:tmpl w:val="B0EE3D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1E773E7"/>
    <w:multiLevelType w:val="hybridMultilevel"/>
    <w:tmpl w:val="81EA7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4570E11"/>
    <w:multiLevelType w:val="hybridMultilevel"/>
    <w:tmpl w:val="83582C24"/>
    <w:lvl w:ilvl="0" w:tplc="FD7E5468">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0" w15:restartNumberingAfterBreak="0">
    <w:nsid w:val="47C46F09"/>
    <w:multiLevelType w:val="hybridMultilevel"/>
    <w:tmpl w:val="FE0CB0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4A5A29B1"/>
    <w:multiLevelType w:val="multilevel"/>
    <w:tmpl w:val="2B1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C94498"/>
    <w:multiLevelType w:val="hybridMultilevel"/>
    <w:tmpl w:val="FADEC7D6"/>
    <w:lvl w:ilvl="0" w:tplc="ADAE93B6">
      <w:start w:val="1"/>
      <w:numFmt w:val="decimal"/>
      <w:pStyle w:val="NumberedItem"/>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3" w15:restartNumberingAfterBreak="0">
    <w:nsid w:val="504D5DA9"/>
    <w:multiLevelType w:val="hybridMultilevel"/>
    <w:tmpl w:val="BC90901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59CA7587"/>
    <w:multiLevelType w:val="hybridMultilevel"/>
    <w:tmpl w:val="0D62C2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0376944"/>
    <w:multiLevelType w:val="hybridMultilevel"/>
    <w:tmpl w:val="680873DC"/>
    <w:lvl w:ilvl="0" w:tplc="03BA44A4">
      <w:start w:val="1"/>
      <w:numFmt w:val="bullet"/>
      <w:pStyle w:val="BulletPoints1"/>
      <w:lvlText w:val=""/>
      <w:lvlJc w:val="left"/>
      <w:pPr>
        <w:ind w:left="1004" w:hanging="360"/>
      </w:pPr>
      <w:rPr>
        <w:rFonts w:ascii="Symbol" w:hAnsi="Symbol" w:hint="default"/>
        <w:color w:val="D9098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6E81D46"/>
    <w:multiLevelType w:val="hybridMultilevel"/>
    <w:tmpl w:val="A5FC3E18"/>
    <w:lvl w:ilvl="0" w:tplc="77A6B8D8">
      <w:start w:val="1"/>
      <w:numFmt w:val="decimal"/>
      <w:lvlText w:val="%1."/>
      <w:lvlJc w:val="left"/>
      <w:pPr>
        <w:ind w:left="720" w:hanging="360"/>
      </w:pPr>
      <w:rPr>
        <w:rFonts w:asciiTheme="minorHAnsi" w:eastAsia="Times New Roman" w:hAnsiTheme="minorHAnsi" w:cstheme="minorHAnsi"/>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0344122"/>
    <w:multiLevelType w:val="hybridMultilevel"/>
    <w:tmpl w:val="13FAA6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22379DF"/>
    <w:multiLevelType w:val="hybridMultilevel"/>
    <w:tmpl w:val="7AEAC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B511466"/>
    <w:multiLevelType w:val="hybridMultilevel"/>
    <w:tmpl w:val="7DF21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FBA622A"/>
    <w:multiLevelType w:val="hybridMultilevel"/>
    <w:tmpl w:val="3FF89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85511161">
    <w:abstractNumId w:val="15"/>
  </w:num>
  <w:num w:numId="2" w16cid:durableId="1091506291">
    <w:abstractNumId w:val="12"/>
  </w:num>
  <w:num w:numId="3" w16cid:durableId="1073508458">
    <w:abstractNumId w:val="1"/>
  </w:num>
  <w:num w:numId="4" w16cid:durableId="1392146351">
    <w:abstractNumId w:val="17"/>
  </w:num>
  <w:num w:numId="5" w16cid:durableId="2096245959">
    <w:abstractNumId w:val="20"/>
  </w:num>
  <w:num w:numId="6" w16cid:durableId="1936395775">
    <w:abstractNumId w:val="5"/>
  </w:num>
  <w:num w:numId="7" w16cid:durableId="1483546026">
    <w:abstractNumId w:val="8"/>
  </w:num>
  <w:num w:numId="8" w16cid:durableId="1393311707">
    <w:abstractNumId w:val="18"/>
  </w:num>
  <w:num w:numId="9" w16cid:durableId="2075354244">
    <w:abstractNumId w:val="14"/>
  </w:num>
  <w:num w:numId="10" w16cid:durableId="1754811097">
    <w:abstractNumId w:val="4"/>
  </w:num>
  <w:num w:numId="11" w16cid:durableId="108671643">
    <w:abstractNumId w:val="6"/>
  </w:num>
  <w:num w:numId="12" w16cid:durableId="1306007384">
    <w:abstractNumId w:val="7"/>
  </w:num>
  <w:num w:numId="13" w16cid:durableId="1468862273">
    <w:abstractNumId w:val="16"/>
  </w:num>
  <w:num w:numId="14" w16cid:durableId="211188006">
    <w:abstractNumId w:val="19"/>
  </w:num>
  <w:num w:numId="15" w16cid:durableId="1926038327">
    <w:abstractNumId w:val="2"/>
  </w:num>
  <w:num w:numId="16" w16cid:durableId="839395377">
    <w:abstractNumId w:val="3"/>
  </w:num>
  <w:num w:numId="17" w16cid:durableId="433399341">
    <w:abstractNumId w:val="13"/>
  </w:num>
  <w:num w:numId="18" w16cid:durableId="1794129453">
    <w:abstractNumId w:val="11"/>
  </w:num>
  <w:num w:numId="19" w16cid:durableId="1211720975">
    <w:abstractNumId w:val="10"/>
  </w:num>
  <w:num w:numId="20" w16cid:durableId="1342662355">
    <w:abstractNumId w:val="0"/>
  </w:num>
  <w:num w:numId="21" w16cid:durableId="1479036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4"/>
    <w:rsid w:val="00000C0C"/>
    <w:rsid w:val="0000359C"/>
    <w:rsid w:val="000074D2"/>
    <w:rsid w:val="00030993"/>
    <w:rsid w:val="000361A6"/>
    <w:rsid w:val="00051F64"/>
    <w:rsid w:val="00057317"/>
    <w:rsid w:val="00061A9A"/>
    <w:rsid w:val="0007265B"/>
    <w:rsid w:val="0008005E"/>
    <w:rsid w:val="00096706"/>
    <w:rsid w:val="000A12FB"/>
    <w:rsid w:val="000C687E"/>
    <w:rsid w:val="000D020C"/>
    <w:rsid w:val="000D40D3"/>
    <w:rsid w:val="000D486D"/>
    <w:rsid w:val="000D6D7A"/>
    <w:rsid w:val="000E3BFB"/>
    <w:rsid w:val="000F0F0F"/>
    <w:rsid w:val="000F687B"/>
    <w:rsid w:val="00114487"/>
    <w:rsid w:val="00120A68"/>
    <w:rsid w:val="00121535"/>
    <w:rsid w:val="00126C0C"/>
    <w:rsid w:val="00127209"/>
    <w:rsid w:val="001320D9"/>
    <w:rsid w:val="00160E23"/>
    <w:rsid w:val="001A5AFB"/>
    <w:rsid w:val="001B4C60"/>
    <w:rsid w:val="001C76FC"/>
    <w:rsid w:val="001E34EB"/>
    <w:rsid w:val="001F03FC"/>
    <w:rsid w:val="001F061D"/>
    <w:rsid w:val="001F764A"/>
    <w:rsid w:val="00210746"/>
    <w:rsid w:val="002307BD"/>
    <w:rsid w:val="00235789"/>
    <w:rsid w:val="00237AB9"/>
    <w:rsid w:val="00245FD2"/>
    <w:rsid w:val="00261D3B"/>
    <w:rsid w:val="00262519"/>
    <w:rsid w:val="00264F4A"/>
    <w:rsid w:val="00267CEF"/>
    <w:rsid w:val="002753F8"/>
    <w:rsid w:val="00283665"/>
    <w:rsid w:val="002A16E2"/>
    <w:rsid w:val="002A4220"/>
    <w:rsid w:val="002A7985"/>
    <w:rsid w:val="002B3F11"/>
    <w:rsid w:val="002B4611"/>
    <w:rsid w:val="002B7F98"/>
    <w:rsid w:val="002C3AA4"/>
    <w:rsid w:val="002D5895"/>
    <w:rsid w:val="002D5CB3"/>
    <w:rsid w:val="002E55F5"/>
    <w:rsid w:val="002E754E"/>
    <w:rsid w:val="00300841"/>
    <w:rsid w:val="00313636"/>
    <w:rsid w:val="003225B5"/>
    <w:rsid w:val="00326F9D"/>
    <w:rsid w:val="00331C32"/>
    <w:rsid w:val="003321A7"/>
    <w:rsid w:val="00362558"/>
    <w:rsid w:val="003635E4"/>
    <w:rsid w:val="00377732"/>
    <w:rsid w:val="003905F1"/>
    <w:rsid w:val="003950D4"/>
    <w:rsid w:val="0039655B"/>
    <w:rsid w:val="003B35EF"/>
    <w:rsid w:val="003C0199"/>
    <w:rsid w:val="003C65BC"/>
    <w:rsid w:val="003E0A7B"/>
    <w:rsid w:val="003E1105"/>
    <w:rsid w:val="003E3DA4"/>
    <w:rsid w:val="003E7603"/>
    <w:rsid w:val="004140BB"/>
    <w:rsid w:val="00431353"/>
    <w:rsid w:val="004327B3"/>
    <w:rsid w:val="00433F3E"/>
    <w:rsid w:val="00440157"/>
    <w:rsid w:val="004433C4"/>
    <w:rsid w:val="004547D6"/>
    <w:rsid w:val="00455662"/>
    <w:rsid w:val="00455FA0"/>
    <w:rsid w:val="004A0DA9"/>
    <w:rsid w:val="004A10FB"/>
    <w:rsid w:val="004A3274"/>
    <w:rsid w:val="004A4B09"/>
    <w:rsid w:val="004A6B16"/>
    <w:rsid w:val="004B55E8"/>
    <w:rsid w:val="004C1609"/>
    <w:rsid w:val="004C7449"/>
    <w:rsid w:val="004D2FC0"/>
    <w:rsid w:val="004D6090"/>
    <w:rsid w:val="004E0352"/>
    <w:rsid w:val="004E10B9"/>
    <w:rsid w:val="004F14B0"/>
    <w:rsid w:val="00501175"/>
    <w:rsid w:val="00506552"/>
    <w:rsid w:val="00517DBB"/>
    <w:rsid w:val="00522E4E"/>
    <w:rsid w:val="00524B49"/>
    <w:rsid w:val="00525C0B"/>
    <w:rsid w:val="0053594C"/>
    <w:rsid w:val="00536012"/>
    <w:rsid w:val="0054787C"/>
    <w:rsid w:val="0055021B"/>
    <w:rsid w:val="00551CCF"/>
    <w:rsid w:val="00554EF3"/>
    <w:rsid w:val="00555761"/>
    <w:rsid w:val="00576E3E"/>
    <w:rsid w:val="00581627"/>
    <w:rsid w:val="00585B43"/>
    <w:rsid w:val="00591B99"/>
    <w:rsid w:val="005961FC"/>
    <w:rsid w:val="005A143C"/>
    <w:rsid w:val="005A7502"/>
    <w:rsid w:val="005B0B5A"/>
    <w:rsid w:val="005C52BB"/>
    <w:rsid w:val="005C6057"/>
    <w:rsid w:val="005E0CD5"/>
    <w:rsid w:val="005E2557"/>
    <w:rsid w:val="005E62DE"/>
    <w:rsid w:val="005E6393"/>
    <w:rsid w:val="005E7DCE"/>
    <w:rsid w:val="006061FE"/>
    <w:rsid w:val="00610974"/>
    <w:rsid w:val="00616615"/>
    <w:rsid w:val="00622ED2"/>
    <w:rsid w:val="0062595C"/>
    <w:rsid w:val="0063226E"/>
    <w:rsid w:val="006330E9"/>
    <w:rsid w:val="00672607"/>
    <w:rsid w:val="006773DF"/>
    <w:rsid w:val="006A635E"/>
    <w:rsid w:val="006B2AA9"/>
    <w:rsid w:val="006C5B8A"/>
    <w:rsid w:val="006C766E"/>
    <w:rsid w:val="006E14BA"/>
    <w:rsid w:val="006E7989"/>
    <w:rsid w:val="006F5C7C"/>
    <w:rsid w:val="00736667"/>
    <w:rsid w:val="00746955"/>
    <w:rsid w:val="007515FA"/>
    <w:rsid w:val="00756BB2"/>
    <w:rsid w:val="00767C70"/>
    <w:rsid w:val="0077195A"/>
    <w:rsid w:val="00776DE3"/>
    <w:rsid w:val="00783022"/>
    <w:rsid w:val="00784555"/>
    <w:rsid w:val="007904A0"/>
    <w:rsid w:val="00795B3D"/>
    <w:rsid w:val="007A183B"/>
    <w:rsid w:val="007A4307"/>
    <w:rsid w:val="007B7514"/>
    <w:rsid w:val="007C70A4"/>
    <w:rsid w:val="007C7974"/>
    <w:rsid w:val="007D3687"/>
    <w:rsid w:val="007D4F95"/>
    <w:rsid w:val="007D677C"/>
    <w:rsid w:val="007E17E2"/>
    <w:rsid w:val="007F0C71"/>
    <w:rsid w:val="007F2E5B"/>
    <w:rsid w:val="007F55F8"/>
    <w:rsid w:val="008208DA"/>
    <w:rsid w:val="008232D6"/>
    <w:rsid w:val="00835E31"/>
    <w:rsid w:val="0083761B"/>
    <w:rsid w:val="00842D62"/>
    <w:rsid w:val="00847D01"/>
    <w:rsid w:val="00860D27"/>
    <w:rsid w:val="008772AF"/>
    <w:rsid w:val="00890B0D"/>
    <w:rsid w:val="008A3948"/>
    <w:rsid w:val="008A53FF"/>
    <w:rsid w:val="008A5869"/>
    <w:rsid w:val="008B04C9"/>
    <w:rsid w:val="008B0F47"/>
    <w:rsid w:val="008B6535"/>
    <w:rsid w:val="008C0C9B"/>
    <w:rsid w:val="008F3627"/>
    <w:rsid w:val="00901023"/>
    <w:rsid w:val="00910105"/>
    <w:rsid w:val="009174FB"/>
    <w:rsid w:val="00924F62"/>
    <w:rsid w:val="00930420"/>
    <w:rsid w:val="00932484"/>
    <w:rsid w:val="0093559E"/>
    <w:rsid w:val="00960149"/>
    <w:rsid w:val="00967D6A"/>
    <w:rsid w:val="009821C0"/>
    <w:rsid w:val="00982BBA"/>
    <w:rsid w:val="009864FE"/>
    <w:rsid w:val="00987B22"/>
    <w:rsid w:val="00990139"/>
    <w:rsid w:val="0099501B"/>
    <w:rsid w:val="009F2677"/>
    <w:rsid w:val="009F3A4F"/>
    <w:rsid w:val="00A04EE2"/>
    <w:rsid w:val="00A104FF"/>
    <w:rsid w:val="00A36D79"/>
    <w:rsid w:val="00A45CE4"/>
    <w:rsid w:val="00A642CD"/>
    <w:rsid w:val="00A72B82"/>
    <w:rsid w:val="00A752C4"/>
    <w:rsid w:val="00A86294"/>
    <w:rsid w:val="00AA5F96"/>
    <w:rsid w:val="00AA7390"/>
    <w:rsid w:val="00AB7742"/>
    <w:rsid w:val="00AB7A2E"/>
    <w:rsid w:val="00AC10E8"/>
    <w:rsid w:val="00AC2FBA"/>
    <w:rsid w:val="00AC3221"/>
    <w:rsid w:val="00AD09A3"/>
    <w:rsid w:val="00AE25B4"/>
    <w:rsid w:val="00AF052C"/>
    <w:rsid w:val="00B04438"/>
    <w:rsid w:val="00B30219"/>
    <w:rsid w:val="00B40355"/>
    <w:rsid w:val="00B51424"/>
    <w:rsid w:val="00B618D4"/>
    <w:rsid w:val="00B64946"/>
    <w:rsid w:val="00B67852"/>
    <w:rsid w:val="00B71182"/>
    <w:rsid w:val="00B76852"/>
    <w:rsid w:val="00B8104F"/>
    <w:rsid w:val="00B82791"/>
    <w:rsid w:val="00B86CE6"/>
    <w:rsid w:val="00BA3ECB"/>
    <w:rsid w:val="00BB00E1"/>
    <w:rsid w:val="00BC0E95"/>
    <w:rsid w:val="00BC302F"/>
    <w:rsid w:val="00BC6CC9"/>
    <w:rsid w:val="00BE19D4"/>
    <w:rsid w:val="00BE686F"/>
    <w:rsid w:val="00BF1B08"/>
    <w:rsid w:val="00BF43F3"/>
    <w:rsid w:val="00BF6151"/>
    <w:rsid w:val="00C132CC"/>
    <w:rsid w:val="00C36478"/>
    <w:rsid w:val="00C63EE0"/>
    <w:rsid w:val="00C804BD"/>
    <w:rsid w:val="00C8534C"/>
    <w:rsid w:val="00C929FE"/>
    <w:rsid w:val="00C93489"/>
    <w:rsid w:val="00CA03A9"/>
    <w:rsid w:val="00CA4AA7"/>
    <w:rsid w:val="00CA4E47"/>
    <w:rsid w:val="00CC1A74"/>
    <w:rsid w:val="00CC3D4C"/>
    <w:rsid w:val="00CD3FCB"/>
    <w:rsid w:val="00CE3866"/>
    <w:rsid w:val="00CE56BE"/>
    <w:rsid w:val="00CE732E"/>
    <w:rsid w:val="00D0617A"/>
    <w:rsid w:val="00D06B37"/>
    <w:rsid w:val="00D15AB8"/>
    <w:rsid w:val="00D20540"/>
    <w:rsid w:val="00D32289"/>
    <w:rsid w:val="00D376CB"/>
    <w:rsid w:val="00D54C1C"/>
    <w:rsid w:val="00D56B6A"/>
    <w:rsid w:val="00D64297"/>
    <w:rsid w:val="00D77332"/>
    <w:rsid w:val="00D86F82"/>
    <w:rsid w:val="00D9407B"/>
    <w:rsid w:val="00D97A3A"/>
    <w:rsid w:val="00DA0120"/>
    <w:rsid w:val="00DA6A79"/>
    <w:rsid w:val="00DB2460"/>
    <w:rsid w:val="00DC3A5B"/>
    <w:rsid w:val="00DC4514"/>
    <w:rsid w:val="00DC7D50"/>
    <w:rsid w:val="00DF58E2"/>
    <w:rsid w:val="00DF6707"/>
    <w:rsid w:val="00E133F4"/>
    <w:rsid w:val="00E23CEC"/>
    <w:rsid w:val="00E52ADF"/>
    <w:rsid w:val="00E647A4"/>
    <w:rsid w:val="00E70C78"/>
    <w:rsid w:val="00E84CFD"/>
    <w:rsid w:val="00E93FCE"/>
    <w:rsid w:val="00EB2AA0"/>
    <w:rsid w:val="00EB68DA"/>
    <w:rsid w:val="00EC0A10"/>
    <w:rsid w:val="00ED1C06"/>
    <w:rsid w:val="00EE7191"/>
    <w:rsid w:val="00EF0AC4"/>
    <w:rsid w:val="00EF246C"/>
    <w:rsid w:val="00EF2B4D"/>
    <w:rsid w:val="00F12822"/>
    <w:rsid w:val="00F3109D"/>
    <w:rsid w:val="00F33DD3"/>
    <w:rsid w:val="00F421D5"/>
    <w:rsid w:val="00F62A9F"/>
    <w:rsid w:val="00F64D8C"/>
    <w:rsid w:val="00F776B6"/>
    <w:rsid w:val="00F9602A"/>
    <w:rsid w:val="00FA08A3"/>
    <w:rsid w:val="00FA41D8"/>
    <w:rsid w:val="00FA627E"/>
    <w:rsid w:val="00FB21BB"/>
    <w:rsid w:val="00FB3FE2"/>
    <w:rsid w:val="00FC1D8E"/>
    <w:rsid w:val="00FE2EBA"/>
    <w:rsid w:val="00FE40D7"/>
    <w:rsid w:val="00FF3E8A"/>
    <w:rsid w:val="00FF5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26478"/>
  <w15:chartTrackingRefBased/>
  <w15:docId w15:val="{8E3A9C82-E6CB-4909-BD48-412D006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232D6"/>
    <w:pPr>
      <w:spacing w:after="240" w:line="276" w:lineRule="auto"/>
    </w:pPr>
    <w:rPr>
      <w:rFonts w:asciiTheme="majorHAnsi" w:eastAsiaTheme="minorEastAsia" w:hAnsiTheme="majorHAnsi"/>
      <w:sz w:val="20"/>
      <w:lang w:eastAsia="en-AU"/>
    </w:rPr>
  </w:style>
  <w:style w:type="paragraph" w:styleId="Heading1">
    <w:name w:val="heading 1"/>
    <w:basedOn w:val="Normal"/>
    <w:next w:val="Normal"/>
    <w:link w:val="Heading1Char"/>
    <w:uiPriority w:val="9"/>
    <w:qFormat/>
    <w:rsid w:val="00A72B82"/>
    <w:pPr>
      <w:keepNext/>
      <w:keepLines/>
      <w:spacing w:before="240" w:after="180"/>
      <w:outlineLvl w:val="0"/>
    </w:pPr>
    <w:rPr>
      <w:rFonts w:ascii="Century Gothic" w:eastAsiaTheme="majorEastAsia" w:hAnsi="Century Gothic" w:cstheme="majorBidi"/>
      <w:color w:val="2B3990"/>
      <w:sz w:val="32"/>
      <w:szCs w:val="32"/>
    </w:rPr>
  </w:style>
  <w:style w:type="paragraph" w:styleId="Heading2">
    <w:name w:val="heading 2"/>
    <w:next w:val="Normal"/>
    <w:link w:val="Heading2Char"/>
    <w:uiPriority w:val="9"/>
    <w:unhideWhenUsed/>
    <w:qFormat/>
    <w:rsid w:val="00A72B82"/>
    <w:pPr>
      <w:autoSpaceDE w:val="0"/>
      <w:autoSpaceDN w:val="0"/>
      <w:adjustRightInd w:val="0"/>
      <w:spacing w:before="40" w:after="100" w:line="240" w:lineRule="exact"/>
      <w:outlineLvl w:val="1"/>
    </w:pPr>
    <w:rPr>
      <w:rFonts w:ascii="Century Gothic" w:eastAsiaTheme="minorEastAsia" w:hAnsi="Century Gothic" w:cs="CenturyGothic"/>
      <w:color w:val="2B3990"/>
      <w:sz w:val="24"/>
      <w:szCs w:val="30"/>
      <w:lang w:eastAsia="en-AU"/>
    </w:rPr>
  </w:style>
  <w:style w:type="paragraph" w:styleId="Heading3">
    <w:name w:val="heading 3"/>
    <w:basedOn w:val="Normal"/>
    <w:next w:val="Normal"/>
    <w:link w:val="Heading3Char"/>
    <w:uiPriority w:val="9"/>
    <w:unhideWhenUsed/>
    <w:qFormat/>
    <w:rsid w:val="00A72B82"/>
    <w:pPr>
      <w:keepNext/>
      <w:keepLines/>
      <w:spacing w:before="40" w:after="100" w:line="240" w:lineRule="exact"/>
      <w:outlineLvl w:val="2"/>
    </w:pPr>
    <w:rPr>
      <w:rFonts w:ascii="Century Gothic" w:eastAsiaTheme="majorEastAsia" w:hAnsi="Century Gothic" w:cstheme="majorBidi"/>
      <w:color w:val="2B3990"/>
      <w:szCs w:val="24"/>
    </w:rPr>
  </w:style>
  <w:style w:type="paragraph" w:styleId="Heading4">
    <w:name w:val="heading 4"/>
    <w:basedOn w:val="Normal"/>
    <w:next w:val="Normal"/>
    <w:link w:val="Heading4Char"/>
    <w:uiPriority w:val="9"/>
    <w:unhideWhenUsed/>
    <w:qFormat/>
    <w:rsid w:val="00A72B82"/>
    <w:pPr>
      <w:keepNext/>
      <w:keepLines/>
      <w:spacing w:before="40" w:after="0"/>
      <w:outlineLvl w:val="3"/>
    </w:pPr>
    <w:rPr>
      <w:rFonts w:ascii="Century Gothic" w:eastAsiaTheme="majorEastAsia" w:hAnsi="Century Gothic" w:cstheme="majorBidi"/>
      <w:iCs/>
      <w:color w:val="7F3F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2"/>
  </w:style>
  <w:style w:type="paragraph" w:styleId="Footer">
    <w:name w:val="footer"/>
    <w:basedOn w:val="Normal"/>
    <w:link w:val="FooterChar"/>
    <w:uiPriority w:val="99"/>
    <w:unhideWhenUsed/>
    <w:rsid w:val="00A7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2"/>
  </w:style>
  <w:style w:type="character" w:customStyle="1" w:styleId="Heading1Char">
    <w:name w:val="Heading 1 Char"/>
    <w:basedOn w:val="DefaultParagraphFont"/>
    <w:link w:val="Heading1"/>
    <w:uiPriority w:val="9"/>
    <w:rsid w:val="00A72B82"/>
    <w:rPr>
      <w:rFonts w:ascii="Century Gothic" w:eastAsiaTheme="majorEastAsia" w:hAnsi="Century Gothic" w:cstheme="majorBidi"/>
      <w:color w:val="2B3990"/>
      <w:sz w:val="32"/>
      <w:szCs w:val="32"/>
      <w:lang w:eastAsia="en-AU"/>
    </w:rPr>
  </w:style>
  <w:style w:type="character" w:customStyle="1" w:styleId="Heading2Char">
    <w:name w:val="Heading 2 Char"/>
    <w:basedOn w:val="DefaultParagraphFont"/>
    <w:link w:val="Heading2"/>
    <w:uiPriority w:val="9"/>
    <w:rsid w:val="00A72B82"/>
    <w:rPr>
      <w:rFonts w:ascii="Century Gothic" w:eastAsiaTheme="minorEastAsia" w:hAnsi="Century Gothic" w:cs="CenturyGothic"/>
      <w:color w:val="2B3990"/>
      <w:sz w:val="24"/>
      <w:szCs w:val="30"/>
      <w:lang w:eastAsia="en-AU"/>
    </w:rPr>
  </w:style>
  <w:style w:type="character" w:customStyle="1" w:styleId="Heading3Char">
    <w:name w:val="Heading 3 Char"/>
    <w:basedOn w:val="DefaultParagraphFont"/>
    <w:link w:val="Heading3"/>
    <w:uiPriority w:val="9"/>
    <w:rsid w:val="00A72B82"/>
    <w:rPr>
      <w:rFonts w:ascii="Century Gothic" w:eastAsiaTheme="majorEastAsia" w:hAnsi="Century Gothic" w:cstheme="majorBidi"/>
      <w:color w:val="2B3990"/>
      <w:sz w:val="20"/>
      <w:szCs w:val="24"/>
      <w:lang w:eastAsia="en-AU"/>
    </w:rPr>
  </w:style>
  <w:style w:type="character" w:customStyle="1" w:styleId="Heading4Char">
    <w:name w:val="Heading 4 Char"/>
    <w:basedOn w:val="DefaultParagraphFont"/>
    <w:link w:val="Heading4"/>
    <w:uiPriority w:val="9"/>
    <w:rsid w:val="00A72B82"/>
    <w:rPr>
      <w:rFonts w:ascii="Century Gothic" w:eastAsiaTheme="majorEastAsia" w:hAnsi="Century Gothic" w:cstheme="majorBidi"/>
      <w:iCs/>
      <w:color w:val="7F3F98"/>
      <w:sz w:val="20"/>
      <w:lang w:eastAsia="en-AU"/>
    </w:rPr>
  </w:style>
  <w:style w:type="paragraph" w:customStyle="1" w:styleId="BulletPoints1">
    <w:name w:val="Bullet Points 1"/>
    <w:basedOn w:val="Normal"/>
    <w:qFormat/>
    <w:rsid w:val="00A72B82"/>
    <w:pPr>
      <w:numPr>
        <w:numId w:val="1"/>
      </w:numPr>
      <w:tabs>
        <w:tab w:val="num" w:pos="360"/>
      </w:tabs>
      <w:spacing w:before="40" w:after="180" w:line="280" w:lineRule="exact"/>
      <w:ind w:left="720" w:firstLine="0"/>
      <w:contextualSpacing/>
    </w:pPr>
    <w:rPr>
      <w:rFonts w:eastAsiaTheme="minorHAnsi"/>
      <w:szCs w:val="24"/>
      <w:lang w:val="en-GB" w:eastAsia="en-US"/>
    </w:rPr>
  </w:style>
  <w:style w:type="character" w:customStyle="1" w:styleId="DepartmentName">
    <w:name w:val="Department Name"/>
    <w:basedOn w:val="DefaultParagraphFont"/>
    <w:uiPriority w:val="1"/>
    <w:qFormat/>
    <w:rsid w:val="00B51424"/>
    <w:rPr>
      <w:rFonts w:ascii="Century Gothic" w:hAnsi="Century Gothic" w:cs="CenturyGothic"/>
      <w:b/>
      <w:color w:val="2B3990"/>
      <w:sz w:val="28"/>
      <w:szCs w:val="24"/>
    </w:rPr>
  </w:style>
  <w:style w:type="paragraph" w:customStyle="1" w:styleId="Title1">
    <w:name w:val="Title1"/>
    <w:basedOn w:val="Normal"/>
    <w:link w:val="TITLEChar"/>
    <w:uiPriority w:val="1"/>
    <w:qFormat/>
    <w:rsid w:val="00B51424"/>
    <w:pPr>
      <w:suppressAutoHyphens/>
      <w:spacing w:after="100"/>
      <w:jc w:val="right"/>
    </w:pPr>
    <w:rPr>
      <w:rFonts w:ascii="Century Gothic" w:eastAsia="Calibri" w:hAnsi="Century Gothic" w:cs="Calibri"/>
      <w:color w:val="FFFFFF" w:themeColor="background1"/>
      <w:sz w:val="40"/>
      <w:szCs w:val="32"/>
      <w:lang w:val="en-US" w:eastAsia="x-none"/>
    </w:rPr>
  </w:style>
  <w:style w:type="character" w:customStyle="1" w:styleId="TITLEChar">
    <w:name w:val="TITLE Char"/>
    <w:link w:val="Title1"/>
    <w:uiPriority w:val="1"/>
    <w:rsid w:val="00B51424"/>
    <w:rPr>
      <w:rFonts w:ascii="Century Gothic" w:eastAsia="Calibri" w:hAnsi="Century Gothic" w:cs="Calibri"/>
      <w:color w:val="FFFFFF" w:themeColor="background1"/>
      <w:sz w:val="40"/>
      <w:szCs w:val="32"/>
      <w:lang w:val="en-US" w:eastAsia="x-none"/>
    </w:rPr>
  </w:style>
  <w:style w:type="paragraph" w:styleId="NoSpacing">
    <w:name w:val="No Spacing"/>
    <w:basedOn w:val="Normal"/>
    <w:uiPriority w:val="1"/>
    <w:qFormat/>
    <w:rsid w:val="00B51424"/>
    <w:pPr>
      <w:autoSpaceDE w:val="0"/>
      <w:autoSpaceDN w:val="0"/>
      <w:adjustRightInd w:val="0"/>
      <w:spacing w:after="0"/>
    </w:pPr>
    <w:rPr>
      <w:rFonts w:ascii="Arial" w:hAnsi="Arial" w:cs="Arial"/>
      <w:sz w:val="24"/>
      <w:szCs w:val="20"/>
    </w:rPr>
  </w:style>
  <w:style w:type="character" w:customStyle="1" w:styleId="Contact">
    <w:name w:val="Contact"/>
    <w:basedOn w:val="DefaultParagraphFont"/>
    <w:uiPriority w:val="1"/>
    <w:qFormat/>
    <w:rsid w:val="00B51424"/>
    <w:rPr>
      <w:rFonts w:asciiTheme="majorHAnsi" w:hAnsiTheme="majorHAnsi"/>
      <w:color w:val="A6A6A6" w:themeColor="background1" w:themeShade="A6"/>
      <w:sz w:val="20"/>
    </w:rPr>
  </w:style>
  <w:style w:type="paragraph" w:customStyle="1" w:styleId="ContactDetails">
    <w:name w:val="Contact Details"/>
    <w:next w:val="NoSpacing"/>
    <w:qFormat/>
    <w:rsid w:val="00B51424"/>
    <w:pPr>
      <w:spacing w:before="240" w:after="0" w:line="276" w:lineRule="auto"/>
    </w:pPr>
    <w:rPr>
      <w:rFonts w:ascii="Century Gothic" w:eastAsiaTheme="minorEastAsia" w:hAnsi="Century Gothic" w:cs="CenturyGothic"/>
      <w:color w:val="A6A6A6" w:themeColor="background1" w:themeShade="A6"/>
      <w:sz w:val="20"/>
      <w:szCs w:val="16"/>
      <w:lang w:eastAsia="en-AU"/>
    </w:rPr>
  </w:style>
  <w:style w:type="paragraph" w:customStyle="1" w:styleId="NumberedItem">
    <w:name w:val="Numbered Item"/>
    <w:basedOn w:val="ListParagraph"/>
    <w:qFormat/>
    <w:rsid w:val="00B51424"/>
    <w:pPr>
      <w:numPr>
        <w:numId w:val="2"/>
      </w:numPr>
      <w:ind w:left="1004"/>
    </w:pPr>
    <w:rPr>
      <w:rFonts w:ascii="Century Gothic" w:hAnsi="Century Gothic"/>
      <w:i/>
      <w:color w:val="4472C4" w:themeColor="accent1"/>
      <w:sz w:val="28"/>
    </w:rPr>
  </w:style>
  <w:style w:type="paragraph" w:styleId="ListParagraph">
    <w:name w:val="List Paragraph"/>
    <w:basedOn w:val="Normal"/>
    <w:uiPriority w:val="34"/>
    <w:qFormat/>
    <w:rsid w:val="00B51424"/>
    <w:pPr>
      <w:ind w:left="720"/>
      <w:contextualSpacing/>
    </w:pPr>
  </w:style>
  <w:style w:type="character" w:styleId="Hyperlink">
    <w:name w:val="Hyperlink"/>
    <w:basedOn w:val="DefaultParagraphFont"/>
    <w:uiPriority w:val="99"/>
    <w:unhideWhenUsed/>
    <w:rsid w:val="006061FE"/>
    <w:rPr>
      <w:color w:val="0563C1" w:themeColor="hyperlink"/>
      <w:u w:val="single"/>
    </w:rPr>
  </w:style>
  <w:style w:type="character" w:styleId="UnresolvedMention">
    <w:name w:val="Unresolved Mention"/>
    <w:basedOn w:val="DefaultParagraphFont"/>
    <w:uiPriority w:val="99"/>
    <w:semiHidden/>
    <w:unhideWhenUsed/>
    <w:rsid w:val="006061FE"/>
    <w:rPr>
      <w:color w:val="605E5C"/>
      <w:shd w:val="clear" w:color="auto" w:fill="E1DFDD"/>
    </w:rPr>
  </w:style>
  <w:style w:type="paragraph" w:styleId="Revision">
    <w:name w:val="Revision"/>
    <w:hidden/>
    <w:uiPriority w:val="99"/>
    <w:semiHidden/>
    <w:rsid w:val="0063226E"/>
    <w:pPr>
      <w:spacing w:after="0" w:line="240" w:lineRule="auto"/>
    </w:pPr>
    <w:rPr>
      <w:rFonts w:asciiTheme="majorHAnsi" w:eastAsiaTheme="minorEastAsia" w:hAnsiTheme="majorHAnsi"/>
      <w:sz w:val="20"/>
      <w:lang w:eastAsia="en-AU"/>
    </w:rPr>
  </w:style>
  <w:style w:type="character" w:styleId="FollowedHyperlink">
    <w:name w:val="FollowedHyperlink"/>
    <w:basedOn w:val="DefaultParagraphFont"/>
    <w:uiPriority w:val="99"/>
    <w:semiHidden/>
    <w:unhideWhenUsed/>
    <w:rsid w:val="005E7DCE"/>
    <w:rPr>
      <w:color w:val="954F72" w:themeColor="followedHyperlink"/>
      <w:u w:val="single"/>
    </w:rPr>
  </w:style>
  <w:style w:type="paragraph" w:styleId="NormalWeb">
    <w:name w:val="Normal (Web)"/>
    <w:basedOn w:val="Normal"/>
    <w:uiPriority w:val="99"/>
    <w:semiHidden/>
    <w:unhideWhenUsed/>
    <w:rsid w:val="006B2AA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607"/>
    <w:rPr>
      <w:sz w:val="16"/>
      <w:szCs w:val="16"/>
    </w:rPr>
  </w:style>
  <w:style w:type="paragraph" w:styleId="CommentText">
    <w:name w:val="annotation text"/>
    <w:basedOn w:val="Normal"/>
    <w:link w:val="CommentTextChar"/>
    <w:uiPriority w:val="99"/>
    <w:unhideWhenUsed/>
    <w:rsid w:val="00672607"/>
    <w:pPr>
      <w:spacing w:line="240" w:lineRule="auto"/>
    </w:pPr>
    <w:rPr>
      <w:szCs w:val="20"/>
    </w:rPr>
  </w:style>
  <w:style w:type="character" w:customStyle="1" w:styleId="CommentTextChar">
    <w:name w:val="Comment Text Char"/>
    <w:basedOn w:val="DefaultParagraphFont"/>
    <w:link w:val="CommentText"/>
    <w:uiPriority w:val="99"/>
    <w:rsid w:val="00672607"/>
    <w:rPr>
      <w:rFonts w:asciiTheme="majorHAnsi" w:eastAsiaTheme="minorEastAsia" w:hAnsiTheme="majorHAnsi"/>
      <w:sz w:val="20"/>
      <w:szCs w:val="20"/>
      <w:lang w:eastAsia="en-AU"/>
    </w:rPr>
  </w:style>
  <w:style w:type="paragraph" w:styleId="CommentSubject">
    <w:name w:val="annotation subject"/>
    <w:basedOn w:val="CommentText"/>
    <w:next w:val="CommentText"/>
    <w:link w:val="CommentSubjectChar"/>
    <w:uiPriority w:val="99"/>
    <w:semiHidden/>
    <w:unhideWhenUsed/>
    <w:rsid w:val="00672607"/>
    <w:rPr>
      <w:b/>
      <w:bCs/>
    </w:rPr>
  </w:style>
  <w:style w:type="character" w:customStyle="1" w:styleId="CommentSubjectChar">
    <w:name w:val="Comment Subject Char"/>
    <w:basedOn w:val="CommentTextChar"/>
    <w:link w:val="CommentSubject"/>
    <w:uiPriority w:val="99"/>
    <w:semiHidden/>
    <w:rsid w:val="00672607"/>
    <w:rPr>
      <w:rFonts w:asciiTheme="majorHAnsi" w:eastAsiaTheme="minorEastAsia" w:hAnsiTheme="majorHAns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6817">
      <w:bodyDiv w:val="1"/>
      <w:marLeft w:val="0"/>
      <w:marRight w:val="0"/>
      <w:marTop w:val="0"/>
      <w:marBottom w:val="0"/>
      <w:divBdr>
        <w:top w:val="none" w:sz="0" w:space="0" w:color="auto"/>
        <w:left w:val="none" w:sz="0" w:space="0" w:color="auto"/>
        <w:bottom w:val="none" w:sz="0" w:space="0" w:color="auto"/>
        <w:right w:val="none" w:sz="0" w:space="0" w:color="auto"/>
      </w:divBdr>
    </w:div>
    <w:div w:id="265579505">
      <w:bodyDiv w:val="1"/>
      <w:marLeft w:val="0"/>
      <w:marRight w:val="0"/>
      <w:marTop w:val="0"/>
      <w:marBottom w:val="0"/>
      <w:divBdr>
        <w:top w:val="none" w:sz="0" w:space="0" w:color="auto"/>
        <w:left w:val="none" w:sz="0" w:space="0" w:color="auto"/>
        <w:bottom w:val="none" w:sz="0" w:space="0" w:color="auto"/>
        <w:right w:val="none" w:sz="0" w:space="0" w:color="auto"/>
      </w:divBdr>
    </w:div>
    <w:div w:id="274099368">
      <w:bodyDiv w:val="1"/>
      <w:marLeft w:val="0"/>
      <w:marRight w:val="0"/>
      <w:marTop w:val="0"/>
      <w:marBottom w:val="0"/>
      <w:divBdr>
        <w:top w:val="none" w:sz="0" w:space="0" w:color="auto"/>
        <w:left w:val="none" w:sz="0" w:space="0" w:color="auto"/>
        <w:bottom w:val="none" w:sz="0" w:space="0" w:color="auto"/>
        <w:right w:val="none" w:sz="0" w:space="0" w:color="auto"/>
      </w:divBdr>
    </w:div>
    <w:div w:id="316884253">
      <w:bodyDiv w:val="1"/>
      <w:marLeft w:val="0"/>
      <w:marRight w:val="0"/>
      <w:marTop w:val="0"/>
      <w:marBottom w:val="0"/>
      <w:divBdr>
        <w:top w:val="none" w:sz="0" w:space="0" w:color="auto"/>
        <w:left w:val="none" w:sz="0" w:space="0" w:color="auto"/>
        <w:bottom w:val="none" w:sz="0" w:space="0" w:color="auto"/>
        <w:right w:val="none" w:sz="0" w:space="0" w:color="auto"/>
      </w:divBdr>
      <w:divsChild>
        <w:div w:id="220286245">
          <w:marLeft w:val="0"/>
          <w:marRight w:val="0"/>
          <w:marTop w:val="0"/>
          <w:marBottom w:val="0"/>
          <w:divBdr>
            <w:top w:val="none" w:sz="0" w:space="0" w:color="auto"/>
            <w:left w:val="none" w:sz="0" w:space="0" w:color="auto"/>
            <w:bottom w:val="none" w:sz="0" w:space="0" w:color="auto"/>
            <w:right w:val="none" w:sz="0" w:space="0" w:color="auto"/>
          </w:divBdr>
        </w:div>
      </w:divsChild>
    </w:div>
    <w:div w:id="334890251">
      <w:bodyDiv w:val="1"/>
      <w:marLeft w:val="0"/>
      <w:marRight w:val="0"/>
      <w:marTop w:val="0"/>
      <w:marBottom w:val="0"/>
      <w:divBdr>
        <w:top w:val="none" w:sz="0" w:space="0" w:color="auto"/>
        <w:left w:val="none" w:sz="0" w:space="0" w:color="auto"/>
        <w:bottom w:val="none" w:sz="0" w:space="0" w:color="auto"/>
        <w:right w:val="none" w:sz="0" w:space="0" w:color="auto"/>
      </w:divBdr>
    </w:div>
    <w:div w:id="382407572">
      <w:bodyDiv w:val="1"/>
      <w:marLeft w:val="0"/>
      <w:marRight w:val="0"/>
      <w:marTop w:val="0"/>
      <w:marBottom w:val="0"/>
      <w:divBdr>
        <w:top w:val="none" w:sz="0" w:space="0" w:color="auto"/>
        <w:left w:val="none" w:sz="0" w:space="0" w:color="auto"/>
        <w:bottom w:val="none" w:sz="0" w:space="0" w:color="auto"/>
        <w:right w:val="none" w:sz="0" w:space="0" w:color="auto"/>
      </w:divBdr>
    </w:div>
    <w:div w:id="383797620">
      <w:bodyDiv w:val="1"/>
      <w:marLeft w:val="0"/>
      <w:marRight w:val="0"/>
      <w:marTop w:val="0"/>
      <w:marBottom w:val="0"/>
      <w:divBdr>
        <w:top w:val="none" w:sz="0" w:space="0" w:color="auto"/>
        <w:left w:val="none" w:sz="0" w:space="0" w:color="auto"/>
        <w:bottom w:val="none" w:sz="0" w:space="0" w:color="auto"/>
        <w:right w:val="none" w:sz="0" w:space="0" w:color="auto"/>
      </w:divBdr>
    </w:div>
    <w:div w:id="507334976">
      <w:bodyDiv w:val="1"/>
      <w:marLeft w:val="0"/>
      <w:marRight w:val="0"/>
      <w:marTop w:val="0"/>
      <w:marBottom w:val="0"/>
      <w:divBdr>
        <w:top w:val="none" w:sz="0" w:space="0" w:color="auto"/>
        <w:left w:val="none" w:sz="0" w:space="0" w:color="auto"/>
        <w:bottom w:val="none" w:sz="0" w:space="0" w:color="auto"/>
        <w:right w:val="none" w:sz="0" w:space="0" w:color="auto"/>
      </w:divBdr>
    </w:div>
    <w:div w:id="802040181">
      <w:bodyDiv w:val="1"/>
      <w:marLeft w:val="0"/>
      <w:marRight w:val="0"/>
      <w:marTop w:val="0"/>
      <w:marBottom w:val="0"/>
      <w:divBdr>
        <w:top w:val="none" w:sz="0" w:space="0" w:color="auto"/>
        <w:left w:val="none" w:sz="0" w:space="0" w:color="auto"/>
        <w:bottom w:val="none" w:sz="0" w:space="0" w:color="auto"/>
        <w:right w:val="none" w:sz="0" w:space="0" w:color="auto"/>
      </w:divBdr>
    </w:div>
    <w:div w:id="955595726">
      <w:bodyDiv w:val="1"/>
      <w:marLeft w:val="0"/>
      <w:marRight w:val="0"/>
      <w:marTop w:val="0"/>
      <w:marBottom w:val="0"/>
      <w:divBdr>
        <w:top w:val="none" w:sz="0" w:space="0" w:color="auto"/>
        <w:left w:val="none" w:sz="0" w:space="0" w:color="auto"/>
        <w:bottom w:val="none" w:sz="0" w:space="0" w:color="auto"/>
        <w:right w:val="none" w:sz="0" w:space="0" w:color="auto"/>
      </w:divBdr>
      <w:divsChild>
        <w:div w:id="1985968813">
          <w:marLeft w:val="0"/>
          <w:marRight w:val="0"/>
          <w:marTop w:val="0"/>
          <w:marBottom w:val="0"/>
          <w:divBdr>
            <w:top w:val="none" w:sz="0" w:space="0" w:color="auto"/>
            <w:left w:val="none" w:sz="0" w:space="0" w:color="auto"/>
            <w:bottom w:val="none" w:sz="0" w:space="0" w:color="auto"/>
            <w:right w:val="none" w:sz="0" w:space="0" w:color="auto"/>
          </w:divBdr>
        </w:div>
      </w:divsChild>
    </w:div>
    <w:div w:id="963583167">
      <w:bodyDiv w:val="1"/>
      <w:marLeft w:val="0"/>
      <w:marRight w:val="0"/>
      <w:marTop w:val="0"/>
      <w:marBottom w:val="0"/>
      <w:divBdr>
        <w:top w:val="none" w:sz="0" w:space="0" w:color="auto"/>
        <w:left w:val="none" w:sz="0" w:space="0" w:color="auto"/>
        <w:bottom w:val="none" w:sz="0" w:space="0" w:color="auto"/>
        <w:right w:val="none" w:sz="0" w:space="0" w:color="auto"/>
      </w:divBdr>
      <w:divsChild>
        <w:div w:id="1349142698">
          <w:marLeft w:val="0"/>
          <w:marRight w:val="0"/>
          <w:marTop w:val="0"/>
          <w:marBottom w:val="0"/>
          <w:divBdr>
            <w:top w:val="none" w:sz="0" w:space="0" w:color="auto"/>
            <w:left w:val="none" w:sz="0" w:space="0" w:color="auto"/>
            <w:bottom w:val="none" w:sz="0" w:space="0" w:color="auto"/>
            <w:right w:val="none" w:sz="0" w:space="0" w:color="auto"/>
          </w:divBdr>
        </w:div>
      </w:divsChild>
    </w:div>
    <w:div w:id="1074207291">
      <w:bodyDiv w:val="1"/>
      <w:marLeft w:val="0"/>
      <w:marRight w:val="0"/>
      <w:marTop w:val="0"/>
      <w:marBottom w:val="0"/>
      <w:divBdr>
        <w:top w:val="none" w:sz="0" w:space="0" w:color="auto"/>
        <w:left w:val="none" w:sz="0" w:space="0" w:color="auto"/>
        <w:bottom w:val="none" w:sz="0" w:space="0" w:color="auto"/>
        <w:right w:val="none" w:sz="0" w:space="0" w:color="auto"/>
      </w:divBdr>
    </w:div>
    <w:div w:id="1087650414">
      <w:bodyDiv w:val="1"/>
      <w:marLeft w:val="0"/>
      <w:marRight w:val="0"/>
      <w:marTop w:val="0"/>
      <w:marBottom w:val="0"/>
      <w:divBdr>
        <w:top w:val="none" w:sz="0" w:space="0" w:color="auto"/>
        <w:left w:val="none" w:sz="0" w:space="0" w:color="auto"/>
        <w:bottom w:val="none" w:sz="0" w:space="0" w:color="auto"/>
        <w:right w:val="none" w:sz="0" w:space="0" w:color="auto"/>
      </w:divBdr>
    </w:div>
    <w:div w:id="1177118171">
      <w:bodyDiv w:val="1"/>
      <w:marLeft w:val="0"/>
      <w:marRight w:val="0"/>
      <w:marTop w:val="0"/>
      <w:marBottom w:val="0"/>
      <w:divBdr>
        <w:top w:val="none" w:sz="0" w:space="0" w:color="auto"/>
        <w:left w:val="none" w:sz="0" w:space="0" w:color="auto"/>
        <w:bottom w:val="none" w:sz="0" w:space="0" w:color="auto"/>
        <w:right w:val="none" w:sz="0" w:space="0" w:color="auto"/>
      </w:divBdr>
    </w:div>
    <w:div w:id="1198859061">
      <w:bodyDiv w:val="1"/>
      <w:marLeft w:val="0"/>
      <w:marRight w:val="0"/>
      <w:marTop w:val="0"/>
      <w:marBottom w:val="0"/>
      <w:divBdr>
        <w:top w:val="none" w:sz="0" w:space="0" w:color="auto"/>
        <w:left w:val="none" w:sz="0" w:space="0" w:color="auto"/>
        <w:bottom w:val="none" w:sz="0" w:space="0" w:color="auto"/>
        <w:right w:val="none" w:sz="0" w:space="0" w:color="auto"/>
      </w:divBdr>
    </w:div>
    <w:div w:id="1241989319">
      <w:bodyDiv w:val="1"/>
      <w:marLeft w:val="0"/>
      <w:marRight w:val="0"/>
      <w:marTop w:val="0"/>
      <w:marBottom w:val="0"/>
      <w:divBdr>
        <w:top w:val="none" w:sz="0" w:space="0" w:color="auto"/>
        <w:left w:val="none" w:sz="0" w:space="0" w:color="auto"/>
        <w:bottom w:val="none" w:sz="0" w:space="0" w:color="auto"/>
        <w:right w:val="none" w:sz="0" w:space="0" w:color="auto"/>
      </w:divBdr>
    </w:div>
    <w:div w:id="1273434477">
      <w:bodyDiv w:val="1"/>
      <w:marLeft w:val="0"/>
      <w:marRight w:val="0"/>
      <w:marTop w:val="0"/>
      <w:marBottom w:val="0"/>
      <w:divBdr>
        <w:top w:val="none" w:sz="0" w:space="0" w:color="auto"/>
        <w:left w:val="none" w:sz="0" w:space="0" w:color="auto"/>
        <w:bottom w:val="none" w:sz="0" w:space="0" w:color="auto"/>
        <w:right w:val="none" w:sz="0" w:space="0" w:color="auto"/>
      </w:divBdr>
      <w:divsChild>
        <w:div w:id="956639779">
          <w:marLeft w:val="600"/>
          <w:marRight w:val="600"/>
          <w:marTop w:val="0"/>
          <w:marBottom w:val="0"/>
          <w:divBdr>
            <w:top w:val="none" w:sz="0" w:space="0" w:color="auto"/>
            <w:left w:val="none" w:sz="0" w:space="0" w:color="auto"/>
            <w:bottom w:val="none" w:sz="0" w:space="0" w:color="auto"/>
            <w:right w:val="none" w:sz="0" w:space="0" w:color="auto"/>
          </w:divBdr>
        </w:div>
      </w:divsChild>
    </w:div>
    <w:div w:id="1273632484">
      <w:bodyDiv w:val="1"/>
      <w:marLeft w:val="0"/>
      <w:marRight w:val="0"/>
      <w:marTop w:val="0"/>
      <w:marBottom w:val="0"/>
      <w:divBdr>
        <w:top w:val="none" w:sz="0" w:space="0" w:color="auto"/>
        <w:left w:val="none" w:sz="0" w:space="0" w:color="auto"/>
        <w:bottom w:val="none" w:sz="0" w:space="0" w:color="auto"/>
        <w:right w:val="none" w:sz="0" w:space="0" w:color="auto"/>
      </w:divBdr>
    </w:div>
    <w:div w:id="1317875352">
      <w:bodyDiv w:val="1"/>
      <w:marLeft w:val="0"/>
      <w:marRight w:val="0"/>
      <w:marTop w:val="0"/>
      <w:marBottom w:val="0"/>
      <w:divBdr>
        <w:top w:val="none" w:sz="0" w:space="0" w:color="auto"/>
        <w:left w:val="none" w:sz="0" w:space="0" w:color="auto"/>
        <w:bottom w:val="none" w:sz="0" w:space="0" w:color="auto"/>
        <w:right w:val="none" w:sz="0" w:space="0" w:color="auto"/>
      </w:divBdr>
    </w:div>
    <w:div w:id="1520318458">
      <w:bodyDiv w:val="1"/>
      <w:marLeft w:val="0"/>
      <w:marRight w:val="0"/>
      <w:marTop w:val="0"/>
      <w:marBottom w:val="0"/>
      <w:divBdr>
        <w:top w:val="none" w:sz="0" w:space="0" w:color="auto"/>
        <w:left w:val="none" w:sz="0" w:space="0" w:color="auto"/>
        <w:bottom w:val="none" w:sz="0" w:space="0" w:color="auto"/>
        <w:right w:val="none" w:sz="0" w:space="0" w:color="auto"/>
      </w:divBdr>
    </w:div>
    <w:div w:id="1702705735">
      <w:bodyDiv w:val="1"/>
      <w:marLeft w:val="0"/>
      <w:marRight w:val="0"/>
      <w:marTop w:val="0"/>
      <w:marBottom w:val="0"/>
      <w:divBdr>
        <w:top w:val="none" w:sz="0" w:space="0" w:color="auto"/>
        <w:left w:val="none" w:sz="0" w:space="0" w:color="auto"/>
        <w:bottom w:val="none" w:sz="0" w:space="0" w:color="auto"/>
        <w:right w:val="none" w:sz="0" w:space="0" w:color="auto"/>
      </w:divBdr>
    </w:div>
    <w:div w:id="17758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briel.logan@mn.catholic.org.au" TargetMode="External"/><Relationship Id="rId18" Type="http://schemas.openxmlformats.org/officeDocument/2006/relationships/hyperlink" Target="https://www.mn.catholic.org.au/church-mission/catholic-life/adult-faith-for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n.catholic.org.au/news-events/diocesan-e-news" TargetMode="External"/><Relationship Id="rId7" Type="http://schemas.openxmlformats.org/officeDocument/2006/relationships/webSettings" Target="webSettings.xml"/><Relationship Id="rId12" Type="http://schemas.openxmlformats.org/officeDocument/2006/relationships/hyperlink" Target="https://www.mn.catholic.org.au/places/library/" TargetMode="External"/><Relationship Id="rId17" Type="http://schemas.openxmlformats.org/officeDocument/2006/relationships/hyperlink" Target="http://www.mn.catholic.org.au/catholic-faith/liturg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n.catholic.org.au/places/live-stream" TargetMode="External"/><Relationship Id="rId20" Type="http://schemas.openxmlformats.org/officeDocument/2006/relationships/hyperlink" Target="https://www.mn.catholic.org.au/places/libr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tima.org.au/public-rosary/"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eventbrite.com.au/e/christian-formation-course-unit-3-tickets-1003286967327" TargetMode="External"/><Relationship Id="rId23" Type="http://schemas.openxmlformats.org/officeDocument/2006/relationships/header" Target="header1.xml"/><Relationship Id="rId10" Type="http://schemas.openxmlformats.org/officeDocument/2006/relationships/hyperlink" Target="https://www.mn.catholic.org.au/church-mission/catholic-life/liturgy/liturgical-year/advent-christmas-1/" TargetMode="External"/><Relationship Id="rId19" Type="http://schemas.openxmlformats.org/officeDocument/2006/relationships/hyperlink" Target="http://mnnews.tod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www.mn.catholic.org.au/news-events/auror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mncatholic.sharepoint.com/sites/CDMN-OrgAssets/OfficeTemplates/DIO%20LETTERHEAD%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7E358DE90C54BACD0488704A86480" ma:contentTypeVersion="3" ma:contentTypeDescription="Create a new document." ma:contentTypeScope="" ma:versionID="057dbf603fa732fbafcc3a30e98699f5">
  <xsd:schema xmlns:xsd="http://www.w3.org/2001/XMLSchema" xmlns:xs="http://www.w3.org/2001/XMLSchema" xmlns:p="http://schemas.microsoft.com/office/2006/metadata/properties" xmlns:ns2="b8e95995-47f9-4336-b413-6c873b80e037" targetNamespace="http://schemas.microsoft.com/office/2006/metadata/properties" ma:root="true" ma:fieldsID="d4223b8f8958285920e6011ca2a8d294" ns2:_="">
    <xsd:import namespace="b8e95995-47f9-4336-b413-6c873b80e0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95995-47f9-4336-b413-6c873b80e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02862-9E7F-4AEF-97A2-68FA14AD2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1DD2F-E92C-42C7-AD93-F027DA6F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95995-47f9-4336-b413-6c873b80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F0EEB-AC4D-4BB5-9664-1F87B1F4D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DIO%20LETTERHEAD%202023</Template>
  <TotalTime>2</TotalTime>
  <Pages>3</Pages>
  <Words>793</Words>
  <Characters>4493</Characters>
  <Application>Microsoft Office Word</Application>
  <DocSecurity>0</DocSecurity>
  <Lines>115</Lines>
  <Paragraphs>80</Paragraphs>
  <ScaleCrop>false</ScaleCrop>
  <HeadingPairs>
    <vt:vector size="2" baseType="variant">
      <vt:variant>
        <vt:lpstr>Title</vt:lpstr>
      </vt:variant>
      <vt:variant>
        <vt:i4>1</vt:i4>
      </vt:variant>
    </vt:vector>
  </HeadingPairs>
  <TitlesOfParts>
    <vt:vector size="1" baseType="lpstr">
      <vt:lpstr/>
    </vt:vector>
  </TitlesOfParts>
  <Company>CDMN</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Emma</dc:creator>
  <cp:keywords/>
  <dc:description/>
  <cp:lastModifiedBy>Symington, Elizabeth</cp:lastModifiedBy>
  <cp:revision>6</cp:revision>
  <dcterms:created xsi:type="dcterms:W3CDTF">2024-09-17T03:24:00Z</dcterms:created>
  <dcterms:modified xsi:type="dcterms:W3CDTF">2024-09-17T04:01:00Z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2023-01-06T05:35:45Z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303583eb-1396-4058-9ff7-40edb8cbfb20</vt:lpwstr>
  </property>
  <property fmtid="{D5CDD505-2E9C-101B-9397-08002B2CF9AE}" pid="8" name="MSIP_Label_5f304e69-4dc2-4901-980f-ffeb90dec9d8_ContentBits">
    <vt:lpwstr>0</vt:lpwstr>
  </property>
  <property fmtid="{D5CDD505-2E9C-101B-9397-08002B2CF9AE}" pid="9" name="ContentTypeId">
    <vt:lpwstr>0x0101009C47E358DE90C54BACD0488704A86480</vt:lpwstr>
  </property>
  <property fmtid="{D5CDD505-2E9C-101B-9397-08002B2CF9AE}" pid="10" name="GrammarlyDocumentId">
    <vt:lpwstr>b83d82339ecbaaf5c5bdeb90ce35b19f02ce6da84905fbcd975f024df9f944bb</vt:lpwstr>
  </property>
</Properties>
</file>