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278" w14:textId="77777777" w:rsidR="006061FE" w:rsidRDefault="006061FE" w:rsidP="006061FE">
      <w:pPr>
        <w:rPr>
          <w:rFonts w:asciiTheme="minorHAnsi" w:hAnsiTheme="minorHAnsi" w:cstheme="minorHAnsi"/>
          <w:b/>
          <w:bCs/>
          <w:color w:val="00B0F0"/>
          <w:sz w:val="28"/>
          <w:szCs w:val="28"/>
        </w:rPr>
      </w:pPr>
      <w:r w:rsidRPr="009864FE">
        <w:rPr>
          <w:rFonts w:asciiTheme="minorHAnsi" w:hAnsiTheme="minorHAnsi" w:cstheme="minorHAnsi"/>
          <w:b/>
          <w:bCs/>
          <w:color w:val="00B0F0"/>
          <w:sz w:val="28"/>
          <w:szCs w:val="28"/>
        </w:rPr>
        <w:t>Bulletin Notices:</w:t>
      </w:r>
    </w:p>
    <w:p w14:paraId="30A6006E" w14:textId="6198A56A" w:rsidR="005961FC" w:rsidRDefault="005961FC" w:rsidP="006061FE">
      <w:pPr>
        <w:rPr>
          <w:rFonts w:asciiTheme="minorHAnsi" w:hAnsiTheme="minorHAnsi" w:cstheme="minorHAnsi"/>
          <w:b/>
          <w:bCs/>
          <w:sz w:val="24"/>
          <w:szCs w:val="24"/>
        </w:rPr>
      </w:pPr>
      <w:r w:rsidRPr="005961FC">
        <w:rPr>
          <w:rFonts w:asciiTheme="minorHAnsi" w:hAnsiTheme="minorHAnsi" w:cstheme="minorHAnsi"/>
          <w:b/>
          <w:bCs/>
          <w:sz w:val="24"/>
          <w:szCs w:val="24"/>
        </w:rPr>
        <w:t>New updates</w:t>
      </w:r>
    </w:p>
    <w:p w14:paraId="7C2E774A" w14:textId="4E91897B" w:rsidR="00DB2460" w:rsidRPr="00DB2460" w:rsidRDefault="00DB2460" w:rsidP="00B30219">
      <w:pPr>
        <w:pStyle w:val="ListParagraph"/>
        <w:numPr>
          <w:ilvl w:val="0"/>
          <w:numId w:val="13"/>
        </w:numPr>
        <w:spacing w:after="0" w:line="240" w:lineRule="auto"/>
        <w:ind w:left="714" w:hanging="357"/>
        <w:rPr>
          <w:rFonts w:asciiTheme="minorHAnsi" w:eastAsiaTheme="minorHAnsi" w:hAnsiTheme="minorHAnsi" w:cs="Calibri"/>
          <w:b/>
          <w:bCs/>
          <w:sz w:val="24"/>
          <w:szCs w:val="24"/>
        </w:rPr>
      </w:pPr>
      <w:r w:rsidRPr="00DB2460">
        <w:rPr>
          <w:rFonts w:asciiTheme="minorHAnsi" w:eastAsiaTheme="minorHAnsi" w:hAnsiTheme="minorHAnsi" w:cs="Calibri"/>
          <w:b/>
          <w:bCs/>
          <w:sz w:val="24"/>
          <w:szCs w:val="24"/>
        </w:rPr>
        <w:t xml:space="preserve">Diocesan Resource Centre – August Events </w:t>
      </w:r>
    </w:p>
    <w:p w14:paraId="4D51613D" w14:textId="74D08B21" w:rsidR="00DB2460" w:rsidRPr="00DB2460" w:rsidRDefault="00DB2460" w:rsidP="00DB2460">
      <w:pPr>
        <w:pStyle w:val="ListParagraph"/>
        <w:spacing w:after="0" w:line="240" w:lineRule="auto"/>
        <w:ind w:left="714"/>
        <w:rPr>
          <w:rFonts w:asciiTheme="minorHAnsi" w:eastAsiaTheme="minorHAnsi" w:hAnsiTheme="minorHAnsi" w:cs="Calibri"/>
          <w:sz w:val="24"/>
          <w:szCs w:val="24"/>
        </w:rPr>
      </w:pPr>
      <w:r w:rsidRPr="00DB2460">
        <w:rPr>
          <w:rFonts w:asciiTheme="minorHAnsi" w:eastAsiaTheme="minorHAnsi" w:hAnsiTheme="minorHAnsi" w:cs="Calibri"/>
          <w:b/>
          <w:bCs/>
          <w:sz w:val="24"/>
          <w:szCs w:val="24"/>
        </w:rPr>
        <w:t>Amended Opening Hours:</w:t>
      </w:r>
      <w:r>
        <w:rPr>
          <w:rFonts w:asciiTheme="minorHAnsi" w:eastAsiaTheme="minorHAnsi" w:hAnsiTheme="minorHAnsi" w:cs="Calibri"/>
          <w:sz w:val="24"/>
          <w:szCs w:val="24"/>
        </w:rPr>
        <w:t xml:space="preserve"> </w:t>
      </w:r>
      <w:r w:rsidRPr="00DB2460">
        <w:rPr>
          <w:rFonts w:asciiTheme="minorHAnsi" w:eastAsiaTheme="minorHAnsi" w:hAnsiTheme="minorHAnsi" w:cs="Calibri"/>
          <w:sz w:val="24"/>
          <w:szCs w:val="24"/>
        </w:rPr>
        <w:t>Monda</w:t>
      </w:r>
      <w:r>
        <w:rPr>
          <w:rFonts w:asciiTheme="minorHAnsi" w:eastAsiaTheme="minorHAnsi" w:hAnsiTheme="minorHAnsi" w:cs="Calibri"/>
          <w:sz w:val="24"/>
          <w:szCs w:val="24"/>
        </w:rPr>
        <w:t>ys and</w:t>
      </w:r>
      <w:r w:rsidRPr="00DB2460">
        <w:rPr>
          <w:rFonts w:asciiTheme="minorHAnsi" w:eastAsiaTheme="minorHAnsi" w:hAnsiTheme="minorHAnsi" w:cs="Calibri"/>
          <w:sz w:val="24"/>
          <w:szCs w:val="24"/>
        </w:rPr>
        <w:t xml:space="preserve"> Friday</w:t>
      </w:r>
      <w:r>
        <w:rPr>
          <w:rFonts w:asciiTheme="minorHAnsi" w:eastAsiaTheme="minorHAnsi" w:hAnsiTheme="minorHAnsi" w:cs="Calibri"/>
          <w:sz w:val="24"/>
          <w:szCs w:val="24"/>
        </w:rPr>
        <w:t>s,</w:t>
      </w:r>
      <w:r w:rsidRPr="00DB2460">
        <w:rPr>
          <w:rFonts w:asciiTheme="minorHAnsi" w:eastAsiaTheme="minorHAnsi" w:hAnsiTheme="minorHAnsi" w:cs="Calibri"/>
          <w:sz w:val="24"/>
          <w:szCs w:val="24"/>
        </w:rPr>
        <w:t xml:space="preserve"> 10am </w:t>
      </w:r>
      <w:r>
        <w:rPr>
          <w:rFonts w:asciiTheme="minorHAnsi" w:eastAsiaTheme="minorHAnsi" w:hAnsiTheme="minorHAnsi" w:cs="Calibri"/>
          <w:sz w:val="24"/>
          <w:szCs w:val="24"/>
        </w:rPr>
        <w:t>to</w:t>
      </w:r>
      <w:r w:rsidRPr="00DB2460">
        <w:rPr>
          <w:rFonts w:asciiTheme="minorHAnsi" w:eastAsiaTheme="minorHAnsi" w:hAnsiTheme="minorHAnsi" w:cs="Calibri"/>
          <w:sz w:val="24"/>
          <w:szCs w:val="24"/>
        </w:rPr>
        <w:t xml:space="preserve"> 5pm</w:t>
      </w:r>
    </w:p>
    <w:p w14:paraId="752CED1D" w14:textId="460C3C33" w:rsidR="00DB2460" w:rsidRDefault="00DB2460" w:rsidP="00DB2460">
      <w:pPr>
        <w:pStyle w:val="ListParagraph"/>
        <w:spacing w:after="0" w:line="240" w:lineRule="auto"/>
        <w:ind w:left="714"/>
        <w:rPr>
          <w:rFonts w:asciiTheme="minorHAnsi" w:eastAsiaTheme="minorHAnsi" w:hAnsiTheme="minorHAnsi" w:cs="Calibri"/>
          <w:sz w:val="24"/>
          <w:szCs w:val="24"/>
        </w:rPr>
      </w:pPr>
      <w:r w:rsidRPr="00DB2460">
        <w:rPr>
          <w:rFonts w:asciiTheme="minorHAnsi" w:eastAsiaTheme="minorHAnsi" w:hAnsiTheme="minorHAnsi" w:cs="Calibri"/>
          <w:sz w:val="24"/>
          <w:szCs w:val="24"/>
        </w:rPr>
        <w:t>Open 1st &amp; 3rd Saturday of each month – beginning August 2024</w:t>
      </w:r>
    </w:p>
    <w:p w14:paraId="7DB058D1" w14:textId="77777777" w:rsidR="00DB2460" w:rsidRDefault="00DB2460" w:rsidP="00DB2460">
      <w:pPr>
        <w:pStyle w:val="ListParagraph"/>
        <w:spacing w:after="0" w:line="240" w:lineRule="auto"/>
        <w:ind w:left="714"/>
        <w:rPr>
          <w:rFonts w:asciiTheme="minorHAnsi" w:eastAsiaTheme="minorHAnsi" w:hAnsiTheme="minorHAnsi" w:cs="Calibri"/>
          <w:sz w:val="24"/>
          <w:szCs w:val="24"/>
        </w:rPr>
      </w:pPr>
    </w:p>
    <w:p w14:paraId="07DD84D1" w14:textId="123A51D3" w:rsidR="00DB2460" w:rsidRPr="00967D6A" w:rsidRDefault="00DB2460" w:rsidP="00967D6A">
      <w:pPr>
        <w:pStyle w:val="ListParagraph"/>
        <w:numPr>
          <w:ilvl w:val="0"/>
          <w:numId w:val="15"/>
        </w:numPr>
        <w:rPr>
          <w:rFonts w:asciiTheme="minorHAnsi" w:eastAsiaTheme="minorHAnsi" w:hAnsiTheme="minorHAnsi" w:cs="Calibri"/>
          <w:sz w:val="24"/>
          <w:szCs w:val="24"/>
        </w:rPr>
      </w:pPr>
      <w:r w:rsidRPr="00DB2460">
        <w:rPr>
          <w:rFonts w:asciiTheme="minorHAnsi" w:eastAsiaTheme="minorHAnsi" w:hAnsiTheme="minorHAnsi" w:cs="Calibri"/>
          <w:sz w:val="24"/>
          <w:szCs w:val="24"/>
        </w:rPr>
        <w:t xml:space="preserve">2 August at 10:15am, </w:t>
      </w:r>
      <w:r w:rsidRPr="00DB2460">
        <w:rPr>
          <w:rFonts w:asciiTheme="minorHAnsi" w:eastAsiaTheme="minorHAnsi" w:hAnsiTheme="minorHAnsi" w:cs="Calibri"/>
          <w:b/>
          <w:bCs/>
          <w:sz w:val="24"/>
          <w:szCs w:val="24"/>
        </w:rPr>
        <w:t>Children’s story time</w:t>
      </w:r>
      <w:r w:rsidRPr="00DB2460">
        <w:rPr>
          <w:rFonts w:asciiTheme="minorHAnsi" w:eastAsiaTheme="minorHAnsi" w:hAnsiTheme="minorHAnsi" w:cs="Calibri"/>
          <w:sz w:val="24"/>
          <w:szCs w:val="24"/>
        </w:rPr>
        <w:t xml:space="preserve"> will feature </w:t>
      </w:r>
      <w:r w:rsidRPr="00DB2460">
        <w:rPr>
          <w:rFonts w:asciiTheme="minorHAnsi" w:eastAsiaTheme="minorHAnsi" w:hAnsiTheme="minorHAnsi" w:cs="Calibri"/>
          <w:b/>
          <w:bCs/>
          <w:sz w:val="24"/>
          <w:szCs w:val="24"/>
        </w:rPr>
        <w:t>We’re Going on a Bear Hunt</w:t>
      </w:r>
      <w:r w:rsidRPr="00DB2460">
        <w:rPr>
          <w:rFonts w:asciiTheme="minorHAnsi" w:eastAsiaTheme="minorHAnsi" w:hAnsiTheme="minorHAnsi" w:cs="Calibri"/>
          <w:sz w:val="24"/>
          <w:szCs w:val="24"/>
        </w:rPr>
        <w:t>.</w:t>
      </w:r>
      <w:r w:rsidR="00967D6A">
        <w:rPr>
          <w:rFonts w:asciiTheme="minorHAnsi" w:eastAsiaTheme="minorHAnsi" w:hAnsiTheme="minorHAnsi" w:cs="Calibri"/>
          <w:sz w:val="24"/>
          <w:szCs w:val="24"/>
        </w:rPr>
        <w:t xml:space="preserve"> </w:t>
      </w:r>
      <w:r w:rsidRPr="00967D6A">
        <w:rPr>
          <w:rFonts w:asciiTheme="minorHAnsi" w:eastAsiaTheme="minorHAnsi" w:hAnsiTheme="minorHAnsi" w:cs="Calibri"/>
          <w:sz w:val="24"/>
          <w:szCs w:val="24"/>
        </w:rPr>
        <w:t>Registration:</w:t>
      </w:r>
      <w:r w:rsidRPr="00967D6A">
        <w:rPr>
          <w:rFonts w:asciiTheme="minorHAnsi" w:eastAsiaTheme="minorHAnsi" w:hAnsiTheme="minorHAnsi" w:cs="Calibri"/>
          <w:b/>
          <w:bCs/>
          <w:sz w:val="24"/>
          <w:szCs w:val="24"/>
        </w:rPr>
        <w:t xml:space="preserve"> </w:t>
      </w:r>
      <w:hyperlink r:id="rId10" w:history="1">
        <w:r w:rsidRPr="00967D6A">
          <w:rPr>
            <w:rStyle w:val="Hyperlink"/>
            <w:rFonts w:asciiTheme="minorHAnsi" w:eastAsiaTheme="minorHAnsi" w:hAnsiTheme="minorHAnsi" w:cs="Calibri"/>
            <w:sz w:val="24"/>
            <w:szCs w:val="24"/>
          </w:rPr>
          <w:t>https://forms.office.com/r/jEaReSsy2E</w:t>
        </w:r>
      </w:hyperlink>
    </w:p>
    <w:p w14:paraId="51E47301" w14:textId="03F95012" w:rsidR="00DB2460" w:rsidRPr="00967D6A" w:rsidRDefault="00DB2460" w:rsidP="00967D6A">
      <w:pPr>
        <w:pStyle w:val="ListParagraph"/>
        <w:numPr>
          <w:ilvl w:val="0"/>
          <w:numId w:val="15"/>
        </w:numPr>
        <w:rPr>
          <w:rFonts w:asciiTheme="minorHAnsi" w:eastAsiaTheme="minorHAnsi" w:hAnsiTheme="minorHAnsi" w:cs="Calibri"/>
          <w:sz w:val="24"/>
          <w:szCs w:val="24"/>
        </w:rPr>
      </w:pPr>
      <w:r w:rsidRPr="00DB2460">
        <w:rPr>
          <w:rFonts w:asciiTheme="minorHAnsi" w:eastAsiaTheme="minorHAnsi" w:hAnsiTheme="minorHAnsi" w:cs="Calibri"/>
          <w:sz w:val="24"/>
          <w:szCs w:val="24"/>
        </w:rPr>
        <w:t xml:space="preserve">2 August at 1:00pm, </w:t>
      </w:r>
      <w:r w:rsidRPr="00DB2460">
        <w:rPr>
          <w:rFonts w:asciiTheme="minorHAnsi" w:eastAsiaTheme="minorHAnsi" w:hAnsiTheme="minorHAnsi" w:cs="Calibri"/>
          <w:b/>
          <w:bCs/>
          <w:sz w:val="24"/>
          <w:szCs w:val="24"/>
        </w:rPr>
        <w:t>Formation Friday’s theme is The Heart of Pilgrimage</w:t>
      </w:r>
      <w:r>
        <w:rPr>
          <w:rFonts w:asciiTheme="minorHAnsi" w:eastAsiaTheme="minorHAnsi" w:hAnsiTheme="minorHAnsi" w:cs="Calibri"/>
          <w:b/>
          <w:bCs/>
          <w:sz w:val="24"/>
          <w:szCs w:val="24"/>
        </w:rPr>
        <w:t>.</w:t>
      </w:r>
      <w:r w:rsidR="00967D6A">
        <w:rPr>
          <w:rFonts w:asciiTheme="minorHAnsi" w:eastAsiaTheme="minorHAnsi" w:hAnsiTheme="minorHAnsi" w:cs="Calibri"/>
          <w:b/>
          <w:bCs/>
          <w:sz w:val="24"/>
          <w:szCs w:val="24"/>
        </w:rPr>
        <w:t xml:space="preserve"> </w:t>
      </w:r>
      <w:r w:rsidRPr="00967D6A">
        <w:rPr>
          <w:rFonts w:asciiTheme="minorHAnsi" w:eastAsiaTheme="minorHAnsi" w:hAnsiTheme="minorHAnsi" w:cs="Calibri"/>
          <w:sz w:val="24"/>
          <w:szCs w:val="24"/>
        </w:rPr>
        <w:t xml:space="preserve">Registration: </w:t>
      </w:r>
      <w:hyperlink r:id="rId11" w:history="1">
        <w:r w:rsidRPr="00967D6A">
          <w:rPr>
            <w:rStyle w:val="Hyperlink"/>
            <w:rFonts w:asciiTheme="minorHAnsi" w:eastAsiaTheme="minorHAnsi" w:hAnsiTheme="minorHAnsi" w:cs="Calibri"/>
            <w:sz w:val="24"/>
            <w:szCs w:val="24"/>
          </w:rPr>
          <w:t>https://forms.office.com/r/9jyyE33sJT</w:t>
        </w:r>
      </w:hyperlink>
    </w:p>
    <w:p w14:paraId="530ED9E6" w14:textId="7C8635AE" w:rsidR="00DB2460" w:rsidRPr="00967D6A" w:rsidRDefault="00DB2460" w:rsidP="00967D6A">
      <w:pPr>
        <w:pStyle w:val="ListParagraph"/>
        <w:numPr>
          <w:ilvl w:val="0"/>
          <w:numId w:val="15"/>
        </w:numPr>
        <w:rPr>
          <w:rFonts w:asciiTheme="minorHAnsi" w:eastAsiaTheme="minorHAnsi" w:hAnsiTheme="minorHAnsi" w:cs="Calibri"/>
          <w:sz w:val="24"/>
          <w:szCs w:val="24"/>
        </w:rPr>
      </w:pPr>
      <w:r w:rsidRPr="00DB2460">
        <w:rPr>
          <w:rFonts w:asciiTheme="minorHAnsi" w:eastAsiaTheme="minorHAnsi" w:hAnsiTheme="minorHAnsi" w:cs="Calibri"/>
          <w:sz w:val="24"/>
          <w:szCs w:val="24"/>
        </w:rPr>
        <w:t>3 August 2024 at 11am, the</w:t>
      </w:r>
      <w:r w:rsidRPr="00DB2460">
        <w:rPr>
          <w:rFonts w:asciiTheme="minorHAnsi" w:eastAsiaTheme="minorHAnsi" w:hAnsiTheme="minorHAnsi" w:cs="Calibri"/>
          <w:b/>
          <w:bCs/>
          <w:sz w:val="24"/>
          <w:szCs w:val="24"/>
        </w:rPr>
        <w:t xml:space="preserve"> Formation film will be The Unlikely Pilgrimage of Harold Fry. </w:t>
      </w:r>
      <w:r w:rsidRPr="00DB2460">
        <w:rPr>
          <w:rFonts w:asciiTheme="minorHAnsi" w:eastAsiaTheme="minorHAnsi" w:hAnsiTheme="minorHAnsi" w:cs="Calibri"/>
          <w:sz w:val="24"/>
          <w:szCs w:val="24"/>
        </w:rPr>
        <w:t>Lunch, coffee &amp; tea provided.</w:t>
      </w:r>
      <w:r>
        <w:rPr>
          <w:rFonts w:asciiTheme="minorHAnsi" w:eastAsiaTheme="minorHAnsi" w:hAnsiTheme="minorHAnsi" w:cs="Calibri"/>
          <w:sz w:val="24"/>
          <w:szCs w:val="24"/>
        </w:rPr>
        <w:t xml:space="preserve"> </w:t>
      </w:r>
      <w:r w:rsidRPr="00DB2460">
        <w:rPr>
          <w:rFonts w:asciiTheme="minorHAnsi" w:eastAsiaTheme="minorHAnsi" w:hAnsiTheme="minorHAnsi" w:cs="Calibri"/>
          <w:sz w:val="24"/>
          <w:szCs w:val="24"/>
        </w:rPr>
        <w:t>Registration:</w:t>
      </w:r>
      <w:r>
        <w:rPr>
          <w:rFonts w:asciiTheme="minorHAnsi" w:eastAsiaTheme="minorHAnsi" w:hAnsiTheme="minorHAnsi" w:cs="Calibri"/>
          <w:b/>
          <w:bCs/>
          <w:sz w:val="24"/>
          <w:szCs w:val="24"/>
        </w:rPr>
        <w:t xml:space="preserve"> </w:t>
      </w:r>
      <w:hyperlink r:id="rId12" w:history="1">
        <w:r w:rsidRPr="00DB2460">
          <w:rPr>
            <w:rStyle w:val="Hyperlink"/>
            <w:rFonts w:asciiTheme="minorHAnsi" w:eastAsiaTheme="minorHAnsi" w:hAnsiTheme="minorHAnsi" w:cs="Calibri"/>
            <w:sz w:val="24"/>
            <w:szCs w:val="24"/>
          </w:rPr>
          <w:t>https://forms.office.com/r/LrT4t0vk7p</w:t>
        </w:r>
      </w:hyperlink>
    </w:p>
    <w:p w14:paraId="0BD6E51B" w14:textId="77777777" w:rsidR="00DB2460" w:rsidRDefault="00DB2460" w:rsidP="00967D6A">
      <w:pPr>
        <w:pStyle w:val="ListParagraph"/>
        <w:numPr>
          <w:ilvl w:val="0"/>
          <w:numId w:val="15"/>
        </w:numPr>
        <w:rPr>
          <w:rFonts w:asciiTheme="minorHAnsi" w:eastAsiaTheme="minorHAnsi" w:hAnsiTheme="minorHAnsi" w:cs="Calibri"/>
          <w:sz w:val="24"/>
          <w:szCs w:val="24"/>
        </w:rPr>
      </w:pPr>
      <w:r w:rsidRPr="00DB2460">
        <w:rPr>
          <w:rFonts w:asciiTheme="minorHAnsi" w:eastAsiaTheme="minorHAnsi" w:hAnsiTheme="minorHAnsi" w:cs="Calibri"/>
          <w:sz w:val="24"/>
          <w:szCs w:val="24"/>
        </w:rPr>
        <w:t xml:space="preserve">5 &amp; 12 August at 4 – 5.30pm, </w:t>
      </w:r>
      <w:r w:rsidRPr="00DB2460">
        <w:rPr>
          <w:rFonts w:asciiTheme="minorHAnsi" w:eastAsiaTheme="minorHAnsi" w:hAnsiTheme="minorHAnsi" w:cs="Calibri"/>
          <w:b/>
          <w:bCs/>
          <w:sz w:val="24"/>
          <w:szCs w:val="24"/>
        </w:rPr>
        <w:t>BBI Short Course – What is Prayer?</w:t>
      </w:r>
      <w:r w:rsidRPr="00DB2460">
        <w:rPr>
          <w:rFonts w:asciiTheme="minorHAnsi" w:eastAsiaTheme="minorHAnsi" w:hAnsiTheme="minorHAnsi" w:cs="Calibri"/>
          <w:sz w:val="24"/>
          <w:szCs w:val="24"/>
        </w:rPr>
        <w:t xml:space="preserve"> What is this mysterious reality we call prayer? Is it a luxury for the leisurely? A practice reserved for those who are good enough to do it? And even if we are interested in praying, how do we go about doing it, and what should we expect to happen?</w:t>
      </w:r>
      <w:r>
        <w:rPr>
          <w:rFonts w:asciiTheme="minorHAnsi" w:eastAsiaTheme="minorHAnsi" w:hAnsiTheme="minorHAnsi" w:cs="Calibri"/>
          <w:sz w:val="24"/>
          <w:szCs w:val="24"/>
        </w:rPr>
        <w:t xml:space="preserve"> </w:t>
      </w:r>
    </w:p>
    <w:p w14:paraId="581C3C26" w14:textId="08A626B3" w:rsidR="00DB2460" w:rsidRPr="00967D6A" w:rsidRDefault="00DB2460" w:rsidP="00967D6A">
      <w:pPr>
        <w:pStyle w:val="ListParagraph"/>
        <w:ind w:left="1434"/>
        <w:rPr>
          <w:rFonts w:asciiTheme="minorHAnsi" w:eastAsiaTheme="minorHAnsi" w:hAnsiTheme="minorHAnsi" w:cs="Calibri"/>
          <w:sz w:val="24"/>
          <w:szCs w:val="24"/>
        </w:rPr>
      </w:pPr>
      <w:r w:rsidRPr="00DB2460">
        <w:rPr>
          <w:rFonts w:asciiTheme="minorHAnsi" w:eastAsiaTheme="minorHAnsi" w:hAnsiTheme="minorHAnsi" w:cs="Calibri"/>
          <w:sz w:val="24"/>
          <w:szCs w:val="24"/>
        </w:rPr>
        <w:t>Registration</w:t>
      </w:r>
      <w:r>
        <w:rPr>
          <w:rFonts w:asciiTheme="minorHAnsi" w:eastAsiaTheme="minorHAnsi" w:hAnsiTheme="minorHAnsi" w:cs="Calibri"/>
          <w:sz w:val="24"/>
          <w:szCs w:val="24"/>
        </w:rPr>
        <w:t xml:space="preserve">: </w:t>
      </w:r>
      <w:hyperlink r:id="rId13" w:history="1">
        <w:r w:rsidRPr="00DB2460">
          <w:rPr>
            <w:rStyle w:val="Hyperlink"/>
            <w:rFonts w:asciiTheme="minorHAnsi" w:eastAsiaTheme="minorHAnsi" w:hAnsiTheme="minorHAnsi" w:cs="Calibri"/>
            <w:sz w:val="24"/>
            <w:szCs w:val="24"/>
          </w:rPr>
          <w:t>https://forms.office.com/r/XWeskXaVtg</w:t>
        </w:r>
      </w:hyperlink>
    </w:p>
    <w:p w14:paraId="194C7FD2" w14:textId="01B9093D" w:rsidR="00DB2460" w:rsidRDefault="00DB2460" w:rsidP="00967D6A">
      <w:pPr>
        <w:pStyle w:val="ListParagraph"/>
        <w:numPr>
          <w:ilvl w:val="0"/>
          <w:numId w:val="15"/>
        </w:numPr>
        <w:rPr>
          <w:rFonts w:asciiTheme="minorHAnsi" w:eastAsiaTheme="minorHAnsi" w:hAnsiTheme="minorHAnsi" w:cs="Calibri"/>
          <w:sz w:val="24"/>
          <w:szCs w:val="24"/>
        </w:rPr>
      </w:pPr>
      <w:r w:rsidRPr="00DB2460">
        <w:rPr>
          <w:rFonts w:asciiTheme="minorHAnsi" w:eastAsiaTheme="minorHAnsi" w:hAnsiTheme="minorHAnsi" w:cs="Calibri"/>
          <w:sz w:val="24"/>
          <w:szCs w:val="24"/>
        </w:rPr>
        <w:t>17 August 2024 at 11am, the</w:t>
      </w:r>
      <w:r w:rsidRPr="00DB2460">
        <w:rPr>
          <w:rFonts w:asciiTheme="minorHAnsi" w:eastAsiaTheme="minorHAnsi" w:hAnsiTheme="minorHAnsi" w:cs="Calibri"/>
          <w:b/>
          <w:bCs/>
          <w:sz w:val="24"/>
          <w:szCs w:val="24"/>
        </w:rPr>
        <w:t xml:space="preserve"> Book Club – Come along with your current read, share your thoughts. </w:t>
      </w:r>
      <w:r w:rsidRPr="00DB2460">
        <w:rPr>
          <w:rFonts w:asciiTheme="minorHAnsi" w:eastAsiaTheme="minorHAnsi" w:hAnsiTheme="minorHAnsi" w:cs="Calibri"/>
          <w:sz w:val="24"/>
          <w:szCs w:val="24"/>
        </w:rPr>
        <w:t>Morning tea provided.</w:t>
      </w:r>
      <w:r>
        <w:rPr>
          <w:rFonts w:asciiTheme="minorHAnsi" w:eastAsiaTheme="minorHAnsi" w:hAnsiTheme="minorHAnsi" w:cs="Calibri"/>
          <w:sz w:val="24"/>
          <w:szCs w:val="24"/>
        </w:rPr>
        <w:t xml:space="preserve"> </w:t>
      </w:r>
      <w:r w:rsidRPr="00DB2460">
        <w:rPr>
          <w:rFonts w:asciiTheme="minorHAnsi" w:eastAsiaTheme="minorHAnsi" w:hAnsiTheme="minorHAnsi" w:cs="Calibri"/>
          <w:sz w:val="24"/>
          <w:szCs w:val="24"/>
        </w:rPr>
        <w:t>Registration:</w:t>
      </w:r>
      <w:hyperlink r:id="rId14" w:history="1">
        <w:r w:rsidRPr="00DB2460">
          <w:rPr>
            <w:rStyle w:val="Hyperlink"/>
            <w:rFonts w:asciiTheme="minorHAnsi" w:eastAsiaTheme="minorHAnsi" w:hAnsiTheme="minorHAnsi" w:cs="Calibri"/>
            <w:sz w:val="24"/>
            <w:szCs w:val="24"/>
          </w:rPr>
          <w:t>https://forms.office.com/r/YBENY1zxsJ</w:t>
        </w:r>
      </w:hyperlink>
    </w:p>
    <w:p w14:paraId="5E600B46" w14:textId="21A433FD" w:rsidR="00DB2460" w:rsidRPr="00DB2460" w:rsidRDefault="00DB2460" w:rsidP="00DB2460">
      <w:pPr>
        <w:spacing w:line="240" w:lineRule="auto"/>
        <w:rPr>
          <w:rFonts w:asciiTheme="minorHAnsi" w:eastAsia="Times New Roman" w:hAnsiTheme="minorHAnsi" w:cstheme="minorHAnsi"/>
          <w:b/>
          <w:bCs/>
          <w:sz w:val="24"/>
          <w:szCs w:val="24"/>
        </w:rPr>
      </w:pPr>
      <w:r w:rsidRPr="003950D4">
        <w:rPr>
          <w:rFonts w:asciiTheme="minorHAnsi" w:eastAsia="Times New Roman" w:hAnsiTheme="minorHAnsi" w:cstheme="minorHAnsi"/>
          <w:b/>
          <w:bCs/>
          <w:sz w:val="24"/>
          <w:szCs w:val="24"/>
        </w:rPr>
        <w:t>Opportunities included in previous notices</w:t>
      </w:r>
    </w:p>
    <w:p w14:paraId="07191752" w14:textId="58A439ED" w:rsidR="00DB2460" w:rsidRPr="00DB2460" w:rsidRDefault="00DB2460" w:rsidP="00DB2460">
      <w:pPr>
        <w:pStyle w:val="ListParagraph"/>
        <w:numPr>
          <w:ilvl w:val="0"/>
          <w:numId w:val="13"/>
        </w:numPr>
        <w:spacing w:after="0" w:line="240" w:lineRule="auto"/>
        <w:ind w:left="714" w:hanging="357"/>
        <w:rPr>
          <w:rFonts w:asciiTheme="minorHAnsi" w:eastAsiaTheme="minorHAnsi" w:hAnsiTheme="minorHAnsi" w:cs="Calibri"/>
          <w:b/>
          <w:bCs/>
          <w:sz w:val="24"/>
          <w:szCs w:val="24"/>
        </w:rPr>
      </w:pPr>
      <w:r w:rsidRPr="00DB2460">
        <w:rPr>
          <w:rFonts w:asciiTheme="minorHAnsi" w:eastAsiaTheme="minorHAnsi" w:hAnsiTheme="minorHAnsi" w:cs="Calibri"/>
          <w:b/>
          <w:bCs/>
          <w:sz w:val="24"/>
          <w:szCs w:val="24"/>
        </w:rPr>
        <w:t>Bishop Michael Kennedy’s 25th Jubilee of Ordination to the Priesthood</w:t>
      </w:r>
    </w:p>
    <w:p w14:paraId="362739B1" w14:textId="6D62EC88" w:rsidR="005C6057" w:rsidRDefault="005C6057" w:rsidP="00DB2460">
      <w:pPr>
        <w:pStyle w:val="ListParagraph"/>
        <w:spacing w:after="0" w:line="240" w:lineRule="auto"/>
        <w:ind w:left="714"/>
      </w:pPr>
      <w:r w:rsidRPr="005C6057">
        <w:rPr>
          <w:rFonts w:asciiTheme="minorHAnsi" w:hAnsiTheme="minorHAnsi" w:cstheme="minorHAnsi"/>
          <w:sz w:val="24"/>
          <w:szCs w:val="24"/>
        </w:rPr>
        <w:t>Bishop Michael Kennedy invites the People of the Diocese to join him in celebrating his 25</w:t>
      </w:r>
      <w:r w:rsidRPr="005C6057">
        <w:rPr>
          <w:rFonts w:asciiTheme="minorHAnsi" w:hAnsiTheme="minorHAnsi" w:cstheme="minorHAnsi"/>
          <w:sz w:val="24"/>
          <w:szCs w:val="24"/>
          <w:vertAlign w:val="superscript"/>
        </w:rPr>
        <w:t>th</w:t>
      </w:r>
      <w:r w:rsidRPr="005C6057">
        <w:rPr>
          <w:rFonts w:asciiTheme="minorHAnsi" w:hAnsiTheme="minorHAnsi" w:cstheme="minorHAnsi"/>
          <w:sz w:val="24"/>
          <w:szCs w:val="24"/>
        </w:rPr>
        <w:t xml:space="preserve"> Jubilee of Ordination to the Priesthood </w:t>
      </w:r>
      <w:r w:rsidR="004C7449">
        <w:rPr>
          <w:rFonts w:asciiTheme="minorHAnsi" w:hAnsiTheme="minorHAnsi" w:cstheme="minorHAnsi"/>
          <w:sz w:val="24"/>
          <w:szCs w:val="24"/>
        </w:rPr>
        <w:t>at</w:t>
      </w:r>
      <w:r w:rsidRPr="005C6057">
        <w:rPr>
          <w:rFonts w:asciiTheme="minorHAnsi" w:hAnsiTheme="minorHAnsi" w:cstheme="minorHAnsi"/>
          <w:sz w:val="24"/>
          <w:szCs w:val="24"/>
        </w:rPr>
        <w:t xml:space="preserve"> a concelebrated Mass commencing at 11am in Sacred Heart Cathedral, Hamilton on 14 August 2024. Other priest and deacon jubilarians will be acknowledged at the Mass. All are welcom</w:t>
      </w:r>
      <w:r w:rsidR="004C7449">
        <w:rPr>
          <w:rFonts w:asciiTheme="minorHAnsi" w:hAnsiTheme="minorHAnsi" w:cstheme="minorHAnsi"/>
          <w:sz w:val="24"/>
          <w:szCs w:val="24"/>
        </w:rPr>
        <w:t>e.</w:t>
      </w:r>
      <w:r w:rsidR="004C7449">
        <w:t xml:space="preserve"> </w:t>
      </w:r>
    </w:p>
    <w:p w14:paraId="2E0E15B1" w14:textId="77777777" w:rsidR="00DB2460" w:rsidRPr="00DB2460" w:rsidRDefault="00DB2460" w:rsidP="00DB2460">
      <w:pPr>
        <w:pStyle w:val="ListParagraph"/>
        <w:spacing w:after="0" w:line="240" w:lineRule="auto"/>
        <w:ind w:left="714"/>
        <w:rPr>
          <w:rFonts w:asciiTheme="minorHAnsi" w:eastAsiaTheme="minorHAnsi" w:hAnsiTheme="minorHAnsi" w:cs="Calibri"/>
          <w:sz w:val="24"/>
          <w:szCs w:val="24"/>
        </w:rPr>
      </w:pPr>
    </w:p>
    <w:p w14:paraId="19DD1165" w14:textId="77777777" w:rsidR="005C6057" w:rsidRDefault="005C6057" w:rsidP="005C6057">
      <w:pPr>
        <w:pStyle w:val="ListParagraph"/>
        <w:numPr>
          <w:ilvl w:val="0"/>
          <w:numId w:val="13"/>
        </w:numPr>
        <w:spacing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Season of Creation: Wonder – Weaving – Healing </w:t>
      </w:r>
    </w:p>
    <w:p w14:paraId="50F11E37" w14:textId="77777777" w:rsidR="005C6057" w:rsidRPr="007515FA" w:rsidRDefault="005C6057" w:rsidP="005C6057">
      <w:pPr>
        <w:pStyle w:val="ListParagraph"/>
        <w:spacing w:line="240" w:lineRule="auto"/>
        <w:rPr>
          <w:rFonts w:asciiTheme="minorHAnsi" w:eastAsia="Times New Roman" w:hAnsiTheme="minorHAnsi" w:cstheme="minorHAnsi"/>
          <w:sz w:val="24"/>
          <w:szCs w:val="24"/>
        </w:rPr>
      </w:pPr>
      <w:r w:rsidRPr="007515FA">
        <w:rPr>
          <w:rFonts w:asciiTheme="minorHAnsi" w:eastAsia="Times New Roman" w:hAnsiTheme="minorHAnsi" w:cstheme="minorHAnsi"/>
          <w:sz w:val="24"/>
          <w:szCs w:val="24"/>
        </w:rPr>
        <w:t xml:space="preserve">Join Catholic Earthcare </w:t>
      </w:r>
      <w:r>
        <w:rPr>
          <w:rFonts w:asciiTheme="minorHAnsi" w:eastAsia="Times New Roman" w:hAnsiTheme="minorHAnsi" w:cstheme="minorHAnsi"/>
          <w:sz w:val="24"/>
          <w:szCs w:val="24"/>
        </w:rPr>
        <w:t xml:space="preserve">and their Season of Creation </w:t>
      </w:r>
      <w:r w:rsidRPr="007515FA">
        <w:rPr>
          <w:rFonts w:asciiTheme="minorHAnsi" w:eastAsia="Times New Roman" w:hAnsiTheme="minorHAnsi" w:cstheme="minorHAnsi"/>
          <w:sz w:val="24"/>
          <w:szCs w:val="24"/>
        </w:rPr>
        <w:t>Convocation for three special event</w:t>
      </w:r>
      <w:r>
        <w:rPr>
          <w:rFonts w:asciiTheme="minorHAnsi" w:eastAsia="Times New Roman" w:hAnsiTheme="minorHAnsi" w:cstheme="minorHAnsi"/>
          <w:sz w:val="24"/>
          <w:szCs w:val="24"/>
        </w:rPr>
        <w:t>s in September.</w:t>
      </w:r>
    </w:p>
    <w:p w14:paraId="4D210B9B" w14:textId="77777777" w:rsidR="005C6057" w:rsidRPr="007515FA" w:rsidRDefault="005C6057" w:rsidP="005C6057">
      <w:pPr>
        <w:pStyle w:val="ListParagraph"/>
        <w:numPr>
          <w:ilvl w:val="0"/>
          <w:numId w:val="14"/>
        </w:numPr>
        <w:spacing w:line="240" w:lineRule="auto"/>
        <w:rPr>
          <w:rFonts w:asciiTheme="minorHAnsi" w:eastAsia="Times New Roman" w:hAnsiTheme="minorHAnsi" w:cstheme="minorHAnsi"/>
          <w:sz w:val="24"/>
          <w:szCs w:val="24"/>
        </w:rPr>
      </w:pPr>
      <w:r w:rsidRPr="007515FA">
        <w:rPr>
          <w:rFonts w:asciiTheme="minorHAnsi" w:eastAsia="Times New Roman" w:hAnsiTheme="minorHAnsi" w:cstheme="minorHAnsi"/>
          <w:sz w:val="24"/>
          <w:szCs w:val="24"/>
        </w:rPr>
        <w:t>Thurs 12 and Fri 13 September - online keynote presentations, workshops, discussions and spiritual experiences</w:t>
      </w:r>
    </w:p>
    <w:p w14:paraId="07C71B2B" w14:textId="77777777" w:rsidR="005C6057" w:rsidRPr="00BC6CC9" w:rsidRDefault="005C6057" w:rsidP="005C6057">
      <w:pPr>
        <w:pStyle w:val="ListParagraph"/>
        <w:numPr>
          <w:ilvl w:val="0"/>
          <w:numId w:val="14"/>
        </w:numPr>
        <w:spacing w:line="240" w:lineRule="auto"/>
        <w:rPr>
          <w:rFonts w:asciiTheme="minorHAnsi" w:eastAsia="Times New Roman" w:hAnsiTheme="minorHAnsi" w:cstheme="minorHAnsi"/>
          <w:sz w:val="24"/>
          <w:szCs w:val="24"/>
        </w:rPr>
      </w:pPr>
      <w:r w:rsidRPr="007515FA">
        <w:rPr>
          <w:rFonts w:asciiTheme="minorHAnsi" w:eastAsia="Times New Roman" w:hAnsiTheme="minorHAnsi" w:cstheme="minorHAnsi"/>
          <w:sz w:val="24"/>
          <w:szCs w:val="24"/>
        </w:rPr>
        <w:t>Sat 14 September at Diocesan Resource Centre - hear about and discuss regenerative projects within and beyond our diocese and consider how we can contribute. Morning tea and lunch supplied as part of registration</w:t>
      </w:r>
      <w:r>
        <w:rPr>
          <w:rFonts w:asciiTheme="minorHAnsi" w:eastAsia="Times New Roman" w:hAnsiTheme="minorHAnsi" w:cstheme="minorHAnsi"/>
          <w:sz w:val="24"/>
          <w:szCs w:val="24"/>
        </w:rPr>
        <w:t>.</w:t>
      </w:r>
    </w:p>
    <w:p w14:paraId="7C69FCA3" w14:textId="77777777" w:rsidR="005C6057" w:rsidRPr="007515FA" w:rsidRDefault="005C6057" w:rsidP="005C6057">
      <w:pPr>
        <w:pStyle w:val="ListParagraph"/>
        <w:spacing w:line="240" w:lineRule="auto"/>
        <w:rPr>
          <w:rFonts w:asciiTheme="minorHAnsi" w:eastAsia="Times New Roman" w:hAnsiTheme="minorHAnsi" w:cstheme="minorHAnsi"/>
          <w:sz w:val="24"/>
          <w:szCs w:val="24"/>
        </w:rPr>
      </w:pPr>
      <w:r w:rsidRPr="007515FA">
        <w:rPr>
          <w:rFonts w:asciiTheme="minorHAnsi" w:eastAsia="Times New Roman" w:hAnsiTheme="minorHAnsi" w:cstheme="minorHAnsi"/>
          <w:sz w:val="24"/>
          <w:szCs w:val="24"/>
        </w:rPr>
        <w:t xml:space="preserve">Information/Registration at: </w:t>
      </w:r>
      <w:hyperlink r:id="rId15" w:history="1">
        <w:r w:rsidRPr="00137DC2">
          <w:rPr>
            <w:rStyle w:val="Hyperlink"/>
            <w:rFonts w:asciiTheme="minorHAnsi" w:eastAsia="Times New Roman" w:hAnsiTheme="minorHAnsi" w:cstheme="minorHAnsi"/>
            <w:sz w:val="24"/>
            <w:szCs w:val="24"/>
          </w:rPr>
          <w:t>www.trybooking.com/events/landing/1231165</w:t>
        </w:r>
      </w:hyperlink>
    </w:p>
    <w:p w14:paraId="090DE604" w14:textId="77777777" w:rsidR="005C6057" w:rsidRDefault="005C6057" w:rsidP="005C6057">
      <w:pPr>
        <w:pStyle w:val="ListParagraph"/>
        <w:spacing w:line="240" w:lineRule="auto"/>
        <w:rPr>
          <w:rFonts w:asciiTheme="minorHAnsi" w:eastAsia="Times New Roman" w:hAnsiTheme="minorHAnsi" w:cstheme="minorHAnsi"/>
          <w:b/>
          <w:bCs/>
          <w:sz w:val="24"/>
          <w:szCs w:val="24"/>
        </w:rPr>
      </w:pPr>
    </w:p>
    <w:p w14:paraId="753DD109" w14:textId="77777777" w:rsidR="005C6057" w:rsidRPr="003950D4" w:rsidRDefault="005C6057" w:rsidP="005C6057">
      <w:pPr>
        <w:pStyle w:val="ListParagraph"/>
        <w:numPr>
          <w:ilvl w:val="0"/>
          <w:numId w:val="13"/>
        </w:numPr>
        <w:spacing w:line="240" w:lineRule="auto"/>
        <w:rPr>
          <w:rFonts w:asciiTheme="minorHAnsi" w:eastAsia="Times New Roman" w:hAnsiTheme="minorHAnsi" w:cstheme="minorHAnsi"/>
          <w:b/>
          <w:bCs/>
          <w:sz w:val="24"/>
          <w:szCs w:val="24"/>
        </w:rPr>
      </w:pPr>
      <w:r w:rsidRPr="003950D4">
        <w:rPr>
          <w:rFonts w:asciiTheme="minorHAnsi" w:eastAsia="Times New Roman" w:hAnsiTheme="minorHAnsi" w:cstheme="minorHAnsi"/>
          <w:b/>
          <w:bCs/>
          <w:sz w:val="24"/>
          <w:szCs w:val="24"/>
        </w:rPr>
        <w:t xml:space="preserve">Women of the Well – Weekend Retreat – 9 to 11 August 2024 </w:t>
      </w:r>
    </w:p>
    <w:p w14:paraId="5F893F34" w14:textId="77777777" w:rsidR="005C6057" w:rsidRPr="003950D4" w:rsidRDefault="005C6057" w:rsidP="005C6057">
      <w:pPr>
        <w:pStyle w:val="ListParagraph"/>
        <w:spacing w:line="240" w:lineRule="auto"/>
        <w:rPr>
          <w:rFonts w:asciiTheme="minorHAnsi" w:eastAsia="Times New Roman" w:hAnsiTheme="minorHAnsi" w:cstheme="minorHAnsi"/>
          <w:sz w:val="24"/>
          <w:szCs w:val="24"/>
        </w:rPr>
      </w:pPr>
      <w:r w:rsidRPr="003950D4">
        <w:rPr>
          <w:rFonts w:asciiTheme="minorHAnsi" w:eastAsia="Times New Roman" w:hAnsiTheme="minorHAnsi" w:cstheme="minorHAnsi"/>
          <w:sz w:val="24"/>
          <w:szCs w:val="24"/>
        </w:rPr>
        <w:t>The Women of the Well retreats are designed to help you create space in your life to listen to the spirit’s whisper and connect with other like-minded women. The next Women of the Well retreat will be happening at The Hermitage, Mittagong from 9 to 11 August. We want to ensure our retreats are accessible to all, as such we set our fees to cover just our costs for your food &amp; accommodation. Thanks to our partnership with the Sisters of St Joseph, we are able to offer these subsidised rates to first-time retreatants. If this cost is a barrier,</w:t>
      </w:r>
    </w:p>
    <w:p w14:paraId="2F4A8E53" w14:textId="77777777" w:rsidR="005C6057" w:rsidRDefault="005C6057" w:rsidP="005C6057">
      <w:pPr>
        <w:pStyle w:val="ListParagraph"/>
        <w:spacing w:line="240" w:lineRule="auto"/>
        <w:rPr>
          <w:rFonts w:asciiTheme="minorHAnsi" w:eastAsia="Times New Roman" w:hAnsiTheme="minorHAnsi" w:cstheme="minorHAnsi"/>
          <w:sz w:val="24"/>
          <w:szCs w:val="24"/>
        </w:rPr>
      </w:pPr>
      <w:r w:rsidRPr="003950D4">
        <w:rPr>
          <w:rFonts w:asciiTheme="minorHAnsi" w:eastAsia="Times New Roman" w:hAnsiTheme="minorHAnsi" w:cstheme="minorHAnsi"/>
          <w:sz w:val="24"/>
          <w:szCs w:val="24"/>
        </w:rPr>
        <w:t>please contact us.</w:t>
      </w:r>
    </w:p>
    <w:p w14:paraId="5A42D739" w14:textId="77777777" w:rsidR="005C6057" w:rsidRDefault="005C6057" w:rsidP="005C6057">
      <w:pPr>
        <w:pStyle w:val="ListParagraph"/>
        <w:spacing w:line="240" w:lineRule="auto"/>
        <w:rPr>
          <w:rFonts w:asciiTheme="minorHAnsi" w:eastAsia="Times New Roman" w:hAnsiTheme="minorHAnsi" w:cstheme="minorHAnsi"/>
          <w:sz w:val="24"/>
          <w:szCs w:val="24"/>
        </w:rPr>
      </w:pPr>
    </w:p>
    <w:p w14:paraId="51479413" w14:textId="77777777" w:rsidR="005C6057" w:rsidRDefault="005C6057" w:rsidP="005C6057">
      <w:pPr>
        <w:pStyle w:val="ListParagraph"/>
        <w:spacing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First time retreatants: $125</w:t>
      </w:r>
    </w:p>
    <w:p w14:paraId="42088C19" w14:textId="248B6E6B" w:rsidR="005C6057" w:rsidRDefault="005C6057" w:rsidP="005C6057">
      <w:pPr>
        <w:pStyle w:val="ListParagraph"/>
        <w:spacing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Returning </w:t>
      </w:r>
      <w:r w:rsidR="00967D6A">
        <w:rPr>
          <w:rFonts w:asciiTheme="minorHAnsi" w:eastAsia="Times New Roman" w:hAnsiTheme="minorHAnsi" w:cstheme="minorHAnsi"/>
          <w:sz w:val="24"/>
          <w:szCs w:val="24"/>
        </w:rPr>
        <w:t>r</w:t>
      </w:r>
      <w:r>
        <w:rPr>
          <w:rFonts w:asciiTheme="minorHAnsi" w:eastAsia="Times New Roman" w:hAnsiTheme="minorHAnsi" w:cstheme="minorHAnsi"/>
          <w:sz w:val="24"/>
          <w:szCs w:val="24"/>
        </w:rPr>
        <w:t xml:space="preserve">etreatants: $350 </w:t>
      </w:r>
    </w:p>
    <w:p w14:paraId="5CF363D6" w14:textId="77777777" w:rsidR="005C6057" w:rsidRDefault="005C6057" w:rsidP="005C6057">
      <w:pPr>
        <w:pStyle w:val="ListParagraph"/>
        <w:spacing w:line="240" w:lineRule="auto"/>
        <w:rPr>
          <w:rFonts w:asciiTheme="minorHAnsi" w:eastAsia="Times New Roman" w:hAnsiTheme="minorHAnsi" w:cstheme="minorHAnsi"/>
          <w:sz w:val="24"/>
          <w:szCs w:val="24"/>
        </w:rPr>
      </w:pPr>
    </w:p>
    <w:p w14:paraId="4C3BB348" w14:textId="6BFDBFB5" w:rsidR="004D6090" w:rsidRPr="005C6057" w:rsidRDefault="005C6057" w:rsidP="005C6057">
      <w:pPr>
        <w:pStyle w:val="ListParagraph"/>
        <w:spacing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Visit </w:t>
      </w:r>
      <w:hyperlink r:id="rId16" w:history="1">
        <w:r w:rsidRPr="00137DC2">
          <w:rPr>
            <w:rStyle w:val="Hyperlink"/>
            <w:rFonts w:asciiTheme="minorHAnsi" w:eastAsia="Times New Roman" w:hAnsiTheme="minorHAnsi" w:cstheme="minorHAnsi"/>
            <w:sz w:val="24"/>
            <w:szCs w:val="24"/>
          </w:rPr>
          <w:t>www.womenofthewell.com.au</w:t>
        </w:r>
      </w:hyperlink>
      <w:r>
        <w:rPr>
          <w:rFonts w:asciiTheme="minorHAnsi" w:eastAsia="Times New Roman" w:hAnsiTheme="minorHAnsi" w:cstheme="minorHAnsi"/>
          <w:sz w:val="24"/>
          <w:szCs w:val="24"/>
        </w:rPr>
        <w:t xml:space="preserve"> or email </w:t>
      </w:r>
      <w:hyperlink r:id="rId17" w:history="1">
        <w:r w:rsidRPr="00137DC2">
          <w:rPr>
            <w:rStyle w:val="Hyperlink"/>
            <w:rFonts w:asciiTheme="minorHAnsi" w:eastAsia="Times New Roman" w:hAnsiTheme="minorHAnsi" w:cstheme="minorHAnsi"/>
            <w:sz w:val="24"/>
            <w:szCs w:val="24"/>
          </w:rPr>
          <w:t>info@womenofthewell.com.au</w:t>
        </w:r>
      </w:hyperlink>
      <w:r>
        <w:rPr>
          <w:rFonts w:asciiTheme="minorHAnsi" w:eastAsia="Times New Roman" w:hAnsiTheme="minorHAnsi" w:cstheme="minorHAnsi"/>
          <w:sz w:val="24"/>
          <w:szCs w:val="24"/>
        </w:rPr>
        <w:t xml:space="preserve"> for more information. </w:t>
      </w:r>
      <w:r w:rsidR="004D6090" w:rsidRPr="005C6057">
        <w:rPr>
          <w:rFonts w:asciiTheme="minorHAnsi" w:eastAsia="Times New Roman" w:hAnsiTheme="minorHAnsi" w:cstheme="minorHAnsi"/>
          <w:sz w:val="24"/>
          <w:szCs w:val="24"/>
        </w:rPr>
        <w:t xml:space="preserve"> </w:t>
      </w:r>
      <w:r w:rsidR="004D6090" w:rsidRPr="005C6057">
        <w:rPr>
          <w:rFonts w:asciiTheme="minorHAnsi" w:eastAsia="Times New Roman" w:hAnsiTheme="minorHAnsi" w:cstheme="minorHAnsi"/>
          <w:sz w:val="24"/>
          <w:szCs w:val="24"/>
        </w:rPr>
        <w:br/>
      </w:r>
    </w:p>
    <w:p w14:paraId="5B058BF0" w14:textId="3B5866D0" w:rsidR="001A5AFB" w:rsidRPr="003950D4" w:rsidRDefault="004D6090" w:rsidP="001A5AFB">
      <w:pPr>
        <w:pStyle w:val="ListParagraph"/>
        <w:numPr>
          <w:ilvl w:val="0"/>
          <w:numId w:val="13"/>
        </w:numPr>
        <w:spacing w:line="240" w:lineRule="auto"/>
        <w:contextualSpacing w:val="0"/>
        <w:rPr>
          <w:rFonts w:asciiTheme="minorHAnsi" w:eastAsia="Times New Roman" w:hAnsiTheme="minorHAnsi" w:cstheme="minorHAnsi"/>
          <w:b/>
          <w:bCs/>
          <w:sz w:val="24"/>
          <w:szCs w:val="24"/>
        </w:rPr>
      </w:pPr>
      <w:r w:rsidRPr="001A5AFB">
        <w:rPr>
          <w:rFonts w:asciiTheme="minorHAnsi" w:eastAsia="Times New Roman" w:hAnsiTheme="minorHAnsi" w:cstheme="minorHAnsi"/>
          <w:b/>
          <w:bCs/>
          <w:sz w:val="24"/>
          <w:szCs w:val="24"/>
        </w:rPr>
        <w:t>aMeN caMiNo – Seasons of Creation Weekend Retreat</w:t>
      </w:r>
      <w:r w:rsidRPr="004D6090">
        <w:rPr>
          <w:rFonts w:asciiTheme="minorHAnsi" w:eastAsia="Times New Roman" w:hAnsiTheme="minorHAnsi" w:cstheme="minorHAnsi"/>
          <w:b/>
          <w:bCs/>
          <w:sz w:val="24"/>
          <w:szCs w:val="24"/>
        </w:rPr>
        <w:br/>
      </w:r>
      <w:r w:rsidRPr="004D6090">
        <w:rPr>
          <w:rFonts w:asciiTheme="minorHAnsi" w:eastAsia="Times New Roman" w:hAnsiTheme="minorHAnsi" w:cstheme="minorHAnsi"/>
          <w:sz w:val="24"/>
          <w:szCs w:val="24"/>
        </w:rPr>
        <w:t xml:space="preserve">Join us for an aMeN caMiNo weekend experience during this year’s Season of Creation at the beautiful Myall Coast. This caMiNo is suitable for both </w:t>
      </w:r>
      <w:r w:rsidR="001A5AFB">
        <w:rPr>
          <w:rFonts w:asciiTheme="minorHAnsi" w:eastAsia="Times New Roman" w:hAnsiTheme="minorHAnsi" w:cstheme="minorHAnsi"/>
          <w:sz w:val="24"/>
          <w:szCs w:val="24"/>
        </w:rPr>
        <w:t>beginners and experienced walkers. It offers a one-</w:t>
      </w:r>
      <w:r w:rsidRPr="004D6090">
        <w:rPr>
          <w:rFonts w:asciiTheme="minorHAnsi" w:eastAsia="Times New Roman" w:hAnsiTheme="minorHAnsi" w:cstheme="minorHAnsi"/>
          <w:sz w:val="24"/>
          <w:szCs w:val="24"/>
        </w:rPr>
        <w:t xml:space="preserve"> or two-day experience on September 7</w:t>
      </w:r>
      <w:r w:rsidRPr="004D6090">
        <w:rPr>
          <w:rFonts w:asciiTheme="minorHAnsi" w:eastAsia="Times New Roman" w:hAnsiTheme="minorHAnsi" w:cstheme="minorHAnsi"/>
          <w:sz w:val="24"/>
          <w:szCs w:val="24"/>
          <w:vertAlign w:val="superscript"/>
        </w:rPr>
        <w:t>th</w:t>
      </w:r>
      <w:r w:rsidRPr="004D6090">
        <w:rPr>
          <w:rFonts w:asciiTheme="minorHAnsi" w:eastAsia="Times New Roman" w:hAnsiTheme="minorHAnsi" w:cstheme="minorHAnsi"/>
          <w:sz w:val="24"/>
          <w:szCs w:val="24"/>
        </w:rPr>
        <w:t xml:space="preserve"> and 8</w:t>
      </w:r>
      <w:r w:rsidRPr="004D6090">
        <w:rPr>
          <w:rFonts w:asciiTheme="minorHAnsi" w:eastAsia="Times New Roman" w:hAnsiTheme="minorHAnsi" w:cstheme="minorHAnsi"/>
          <w:sz w:val="24"/>
          <w:szCs w:val="24"/>
          <w:vertAlign w:val="superscript"/>
        </w:rPr>
        <w:t>th</w:t>
      </w:r>
      <w:r w:rsidRPr="004D6090">
        <w:rPr>
          <w:rFonts w:asciiTheme="minorHAnsi" w:eastAsia="Times New Roman" w:hAnsiTheme="minorHAnsi" w:cstheme="minorHAnsi"/>
          <w:sz w:val="24"/>
          <w:szCs w:val="24"/>
        </w:rPr>
        <w:t xml:space="preserve">. </w:t>
      </w:r>
      <w:r w:rsidR="001A5AFB">
        <w:rPr>
          <w:rFonts w:asciiTheme="minorHAnsi" w:eastAsia="Times New Roman" w:hAnsiTheme="minorHAnsi" w:cstheme="minorHAnsi"/>
          <w:sz w:val="24"/>
          <w:szCs w:val="24"/>
        </w:rPr>
        <w:br/>
      </w:r>
      <w:r w:rsidRPr="004D6090">
        <w:rPr>
          <w:rFonts w:asciiTheme="minorHAnsi" w:eastAsia="Times New Roman" w:hAnsiTheme="minorHAnsi" w:cstheme="minorHAnsi"/>
          <w:sz w:val="24"/>
          <w:szCs w:val="24"/>
        </w:rPr>
        <w:br/>
      </w:r>
      <w:r w:rsidRPr="004D6090">
        <w:rPr>
          <w:rFonts w:asciiTheme="minorHAnsi" w:eastAsia="Times New Roman" w:hAnsiTheme="minorHAnsi" w:cstheme="minorHAnsi"/>
          <w:b/>
          <w:bCs/>
          <w:sz w:val="24"/>
          <w:szCs w:val="24"/>
        </w:rPr>
        <w:t>For more information visit our website</w:t>
      </w:r>
      <w:r w:rsidRPr="004D6090">
        <w:rPr>
          <w:rFonts w:asciiTheme="minorHAnsi" w:eastAsia="Times New Roman" w:hAnsiTheme="minorHAnsi" w:cstheme="minorHAnsi"/>
          <w:sz w:val="24"/>
          <w:szCs w:val="24"/>
        </w:rPr>
        <w:t xml:space="preserve">: </w:t>
      </w:r>
      <w:hyperlink r:id="rId18" w:history="1">
        <w:r w:rsidRPr="004D6090">
          <w:rPr>
            <w:rStyle w:val="Hyperlink"/>
            <w:rFonts w:asciiTheme="minorHAnsi" w:eastAsia="Times New Roman" w:hAnsiTheme="minorHAnsi" w:cstheme="minorHAnsi"/>
            <w:sz w:val="24"/>
            <w:szCs w:val="24"/>
          </w:rPr>
          <w:t>mn.catholic.org.au/church-mission/catholic-life/faith-formation/amen-camino</w:t>
        </w:r>
      </w:hyperlink>
    </w:p>
    <w:p w14:paraId="488BF144" w14:textId="3F334644" w:rsidR="004C1609" w:rsidRPr="00DB2460" w:rsidRDefault="001A5AFB" w:rsidP="00DB2460">
      <w:pPr>
        <w:pStyle w:val="ListParagraph"/>
        <w:numPr>
          <w:ilvl w:val="0"/>
          <w:numId w:val="13"/>
        </w:numPr>
        <w:spacing w:line="240" w:lineRule="auto"/>
        <w:contextualSpacing w:val="0"/>
        <w:rPr>
          <w:rFonts w:asciiTheme="minorHAnsi" w:hAnsiTheme="minorHAnsi" w:cstheme="minorHAnsi"/>
          <w:b/>
          <w:bCs/>
          <w:sz w:val="24"/>
          <w:szCs w:val="24"/>
        </w:rPr>
      </w:pPr>
      <w:r w:rsidRPr="00BC6CC9">
        <w:rPr>
          <w:rFonts w:asciiTheme="minorHAnsi" w:eastAsia="Times New Roman" w:hAnsiTheme="minorHAnsi" w:cstheme="minorHAnsi"/>
          <w:b/>
          <w:bCs/>
          <w:sz w:val="24"/>
          <w:szCs w:val="24"/>
        </w:rPr>
        <w:t>aMeN caMiNo</w:t>
      </w:r>
      <w:r w:rsidR="004D6090" w:rsidRPr="00BC6CC9">
        <w:rPr>
          <w:rFonts w:asciiTheme="minorHAnsi" w:eastAsia="Times New Roman" w:hAnsiTheme="minorHAnsi" w:cstheme="minorHAnsi"/>
          <w:b/>
          <w:bCs/>
          <w:sz w:val="24"/>
          <w:szCs w:val="24"/>
        </w:rPr>
        <w:t xml:space="preserve"> Community Walk</w:t>
      </w:r>
      <w:r w:rsidR="004D6090" w:rsidRPr="00BC6CC9">
        <w:rPr>
          <w:rFonts w:asciiTheme="minorHAnsi" w:eastAsia="Times New Roman" w:hAnsiTheme="minorHAnsi" w:cstheme="minorHAnsi"/>
          <w:b/>
          <w:bCs/>
          <w:sz w:val="24"/>
          <w:szCs w:val="24"/>
        </w:rPr>
        <w:br/>
      </w:r>
      <w:r w:rsidR="004D6090" w:rsidRPr="00BC6CC9">
        <w:rPr>
          <w:rFonts w:asciiTheme="minorHAnsi" w:eastAsia="Times New Roman" w:hAnsiTheme="minorHAnsi" w:cstheme="minorHAnsi"/>
          <w:sz w:val="24"/>
          <w:szCs w:val="24"/>
        </w:rPr>
        <w:t>We invite you to sample the aMeN caMiNo experience through this Community Walk.</w:t>
      </w:r>
      <w:r w:rsidRPr="00BC6CC9">
        <w:rPr>
          <w:rFonts w:asciiTheme="minorHAnsi" w:eastAsia="Times New Roman" w:hAnsiTheme="minorHAnsi" w:cstheme="minorHAnsi"/>
          <w:sz w:val="24"/>
          <w:szCs w:val="24"/>
        </w:rPr>
        <w:br/>
      </w:r>
      <w:r w:rsidR="004D6090" w:rsidRPr="00BC6CC9">
        <w:rPr>
          <w:rFonts w:asciiTheme="minorHAnsi" w:eastAsia="Times New Roman" w:hAnsiTheme="minorHAnsi" w:cstheme="minorHAnsi"/>
          <w:sz w:val="24"/>
          <w:szCs w:val="24"/>
        </w:rPr>
        <w:br/>
        <w:t>When: Saturday 17</w:t>
      </w:r>
      <w:r w:rsidR="004D6090" w:rsidRPr="00BC6CC9">
        <w:rPr>
          <w:rFonts w:asciiTheme="minorHAnsi" w:eastAsia="Times New Roman" w:hAnsiTheme="minorHAnsi" w:cstheme="minorHAnsi"/>
          <w:sz w:val="24"/>
          <w:szCs w:val="24"/>
          <w:vertAlign w:val="superscript"/>
        </w:rPr>
        <w:t>th</w:t>
      </w:r>
      <w:r w:rsidR="004D6090" w:rsidRPr="00BC6CC9">
        <w:rPr>
          <w:rFonts w:asciiTheme="minorHAnsi" w:eastAsia="Times New Roman" w:hAnsiTheme="minorHAnsi" w:cstheme="minorHAnsi"/>
          <w:sz w:val="24"/>
          <w:szCs w:val="24"/>
        </w:rPr>
        <w:t xml:space="preserve"> August 2024. </w:t>
      </w:r>
      <w:r w:rsidR="004D6090" w:rsidRPr="00BC6CC9">
        <w:rPr>
          <w:rFonts w:asciiTheme="minorHAnsi" w:eastAsia="Times New Roman" w:hAnsiTheme="minorHAnsi" w:cstheme="minorHAnsi"/>
          <w:sz w:val="24"/>
          <w:szCs w:val="24"/>
        </w:rPr>
        <w:br/>
        <w:t>Time: 8am-11am</w:t>
      </w:r>
      <w:r w:rsidR="004D6090" w:rsidRPr="00BC6CC9">
        <w:rPr>
          <w:rFonts w:asciiTheme="minorHAnsi" w:eastAsia="Times New Roman" w:hAnsiTheme="minorHAnsi" w:cstheme="minorHAnsi"/>
          <w:sz w:val="24"/>
          <w:szCs w:val="24"/>
        </w:rPr>
        <w:br/>
        <w:t xml:space="preserve">Where: Walk begins at Merewether. </w:t>
      </w:r>
      <w:r w:rsidRPr="00BC6CC9">
        <w:rPr>
          <w:rFonts w:asciiTheme="minorHAnsi" w:eastAsia="Times New Roman" w:hAnsiTheme="minorHAnsi" w:cstheme="minorHAnsi"/>
          <w:sz w:val="24"/>
          <w:szCs w:val="24"/>
        </w:rPr>
        <w:br/>
      </w:r>
      <w:r w:rsidR="004D6090" w:rsidRPr="00BC6CC9">
        <w:rPr>
          <w:rFonts w:asciiTheme="minorHAnsi" w:eastAsia="Times New Roman" w:hAnsiTheme="minorHAnsi" w:cstheme="minorHAnsi"/>
          <w:sz w:val="24"/>
          <w:szCs w:val="24"/>
        </w:rPr>
        <w:br/>
      </w:r>
      <w:r w:rsidR="004D6090" w:rsidRPr="00BC6CC9">
        <w:rPr>
          <w:rFonts w:asciiTheme="minorHAnsi" w:eastAsia="Times New Roman" w:hAnsiTheme="minorHAnsi" w:cstheme="minorHAnsi"/>
          <w:b/>
          <w:bCs/>
          <w:sz w:val="24"/>
          <w:szCs w:val="24"/>
        </w:rPr>
        <w:t xml:space="preserve">Register your Interest here: </w:t>
      </w:r>
      <w:r w:rsidR="004D6090" w:rsidRPr="00BC6CC9">
        <w:rPr>
          <w:rFonts w:asciiTheme="minorHAnsi" w:eastAsia="Times New Roman" w:hAnsiTheme="minorHAnsi" w:cstheme="minorHAnsi"/>
          <w:b/>
          <w:bCs/>
          <w:sz w:val="24"/>
          <w:szCs w:val="24"/>
        </w:rPr>
        <w:br/>
      </w:r>
      <w:hyperlink r:id="rId19" w:history="1">
        <w:r w:rsidR="004D6090" w:rsidRPr="00BC6CC9">
          <w:rPr>
            <w:rStyle w:val="Hyperlink"/>
            <w:rFonts w:asciiTheme="minorHAnsi" w:eastAsia="Times New Roman" w:hAnsiTheme="minorHAnsi" w:cstheme="minorHAnsi"/>
            <w:spacing w:val="-2"/>
            <w:sz w:val="24"/>
            <w:szCs w:val="24"/>
            <w:lang w:val="en-US"/>
            <w14:cntxtAlts/>
          </w:rPr>
          <w:t>https://forms.office.com/r/w3tX1w69t3</w:t>
        </w:r>
      </w:hyperlink>
    </w:p>
    <w:p w14:paraId="2E955AC6" w14:textId="24E71EDB" w:rsidR="006061FE" w:rsidRPr="009864FE" w:rsidRDefault="006061FE" w:rsidP="006061FE">
      <w:pPr>
        <w:rPr>
          <w:rFonts w:asciiTheme="minorHAnsi" w:hAnsiTheme="minorHAnsi" w:cstheme="minorHAnsi"/>
          <w:b/>
          <w:bCs/>
          <w:sz w:val="24"/>
          <w:szCs w:val="24"/>
        </w:rPr>
      </w:pPr>
      <w:r w:rsidRPr="009864FE">
        <w:rPr>
          <w:rFonts w:asciiTheme="minorHAnsi" w:hAnsiTheme="minorHAnsi" w:cstheme="minorHAnsi"/>
          <w:b/>
          <w:bCs/>
          <w:sz w:val="24"/>
          <w:szCs w:val="24"/>
        </w:rPr>
        <w:t xml:space="preserve">Ongoing opportunities </w:t>
      </w:r>
    </w:p>
    <w:p w14:paraId="32C8299C" w14:textId="296CAF07" w:rsidR="006061FE" w:rsidRPr="009864FE" w:rsidRDefault="006061FE" w:rsidP="006061FE">
      <w:pPr>
        <w:pStyle w:val="ListParagraph"/>
        <w:numPr>
          <w:ilvl w:val="0"/>
          <w:numId w:val="3"/>
        </w:numPr>
        <w:rPr>
          <w:rFonts w:asciiTheme="minorHAnsi" w:hAnsiTheme="minorHAnsi" w:cstheme="minorHAnsi"/>
          <w:sz w:val="24"/>
          <w:szCs w:val="24"/>
        </w:rPr>
      </w:pPr>
      <w:r w:rsidRPr="009864FE">
        <w:rPr>
          <w:rFonts w:asciiTheme="minorHAnsi" w:hAnsiTheme="minorHAnsi" w:cstheme="minorHAnsi"/>
          <w:sz w:val="24"/>
          <w:szCs w:val="24"/>
        </w:rPr>
        <w:t xml:space="preserve">Live stream Mass every Sunday at 9.30am at </w:t>
      </w:r>
      <w:hyperlink r:id="rId20" w:history="1">
        <w:r w:rsidRPr="009864FE">
          <w:rPr>
            <w:rStyle w:val="Hyperlink"/>
            <w:rFonts w:asciiTheme="minorHAnsi" w:hAnsiTheme="minorHAnsi" w:cstheme="minorHAnsi"/>
            <w:sz w:val="24"/>
            <w:szCs w:val="24"/>
          </w:rPr>
          <w:t>www.mn.catholic.org.au/places/live-stream</w:t>
        </w:r>
      </w:hyperlink>
      <w:r w:rsidRPr="009864FE">
        <w:rPr>
          <w:rFonts w:asciiTheme="minorHAnsi" w:hAnsiTheme="minorHAnsi" w:cstheme="minorHAnsi"/>
          <w:sz w:val="24"/>
          <w:szCs w:val="24"/>
        </w:rPr>
        <w:t xml:space="preserve"> </w:t>
      </w:r>
    </w:p>
    <w:p w14:paraId="129B18CB" w14:textId="0B9E25D3" w:rsidR="006061FE" w:rsidRPr="001A5AFB" w:rsidRDefault="006061FE" w:rsidP="006061FE">
      <w:pPr>
        <w:rPr>
          <w:rFonts w:asciiTheme="minorHAnsi" w:hAnsiTheme="minorHAnsi" w:cstheme="minorHAnsi"/>
          <w:b/>
          <w:bCs/>
          <w:sz w:val="24"/>
          <w:szCs w:val="24"/>
        </w:rPr>
      </w:pPr>
      <w:r w:rsidRPr="009864FE">
        <w:rPr>
          <w:rFonts w:asciiTheme="minorHAnsi" w:hAnsiTheme="minorHAnsi" w:cstheme="minorHAnsi"/>
          <w:b/>
          <w:bCs/>
          <w:sz w:val="24"/>
          <w:szCs w:val="24"/>
        </w:rPr>
        <w:t>Useful Links</w:t>
      </w:r>
      <w:r w:rsidR="001A5AFB">
        <w:rPr>
          <w:rFonts w:asciiTheme="minorHAnsi" w:hAnsiTheme="minorHAnsi" w:cstheme="minorHAnsi"/>
          <w:b/>
          <w:bCs/>
          <w:sz w:val="24"/>
          <w:szCs w:val="24"/>
        </w:rPr>
        <w:br/>
      </w:r>
      <w:r w:rsidRPr="009864FE">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1" w:history="1">
        <w:r w:rsidR="006061FE" w:rsidRPr="009864FE">
          <w:rPr>
            <w:rFonts w:asciiTheme="minorHAnsi" w:eastAsia="Times New Roman" w:hAnsiTheme="minorHAnsi" w:cstheme="minorHAnsi"/>
            <w:color w:val="0563C1"/>
            <w:sz w:val="22"/>
            <w:u w:val="single"/>
          </w:rPr>
          <w:t>Liturgy page</w:t>
        </w:r>
      </w:hyperlink>
      <w:r w:rsidR="006061FE" w:rsidRPr="009864FE">
        <w:rPr>
          <w:rFonts w:asciiTheme="minorHAnsi" w:eastAsia="Times New Roman" w:hAnsiTheme="minorHAnsi" w:cstheme="minorHAnsi"/>
          <w:sz w:val="22"/>
        </w:rPr>
        <w:t xml:space="preserve"> – regularly updated</w:t>
      </w:r>
    </w:p>
    <w:p w14:paraId="4E900FB1" w14:textId="77777777"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2" w:history="1">
        <w:r w:rsidR="006061FE" w:rsidRPr="009864FE">
          <w:rPr>
            <w:rFonts w:asciiTheme="minorHAnsi" w:eastAsia="Times New Roman" w:hAnsiTheme="minorHAnsi" w:cstheme="minorHAnsi"/>
            <w:color w:val="0563C1"/>
            <w:sz w:val="22"/>
            <w:u w:val="single"/>
          </w:rPr>
          <w:t>Faith formation page</w:t>
        </w:r>
      </w:hyperlink>
      <w:r w:rsidR="006061FE" w:rsidRPr="009864FE">
        <w:rPr>
          <w:rFonts w:asciiTheme="minorHAnsi" w:eastAsia="Times New Roman" w:hAnsiTheme="minorHAnsi" w:cstheme="minorHAnsi"/>
          <w:sz w:val="22"/>
        </w:rPr>
        <w:t xml:space="preserve"> – regularly updated</w:t>
      </w:r>
    </w:p>
    <w:p w14:paraId="07B6CE93" w14:textId="0CCCAE05"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3" w:history="1">
        <w:r w:rsidR="006061FE" w:rsidRPr="009864FE">
          <w:rPr>
            <w:rFonts w:asciiTheme="minorHAnsi" w:eastAsia="Times New Roman" w:hAnsiTheme="minorHAnsi" w:cstheme="minorHAnsi"/>
            <w:noProof/>
            <w:color w:val="0563C1"/>
            <w:sz w:val="22"/>
            <w:u w:val="single"/>
          </w:rPr>
          <w:t>MNnews</w:t>
        </w:r>
        <w:r w:rsidR="006061FE" w:rsidRPr="009864FE">
          <w:rPr>
            <w:rFonts w:asciiTheme="minorHAnsi" w:eastAsia="Times New Roman" w:hAnsiTheme="minorHAnsi" w:cstheme="minorHAnsi"/>
            <w:color w:val="0563C1"/>
            <w:sz w:val="22"/>
            <w:u w:val="single"/>
          </w:rPr>
          <w:t>.today</w:t>
        </w:r>
      </w:hyperlink>
      <w:r w:rsidR="006061FE" w:rsidRPr="009864FE">
        <w:rPr>
          <w:rFonts w:asciiTheme="minorHAnsi" w:eastAsia="Times New Roman" w:hAnsiTheme="minorHAnsi" w:cstheme="minorHAnsi"/>
          <w:sz w:val="22"/>
        </w:rPr>
        <w:t xml:space="preserve"> – Diocesan News Service</w:t>
      </w:r>
    </w:p>
    <w:p w14:paraId="0B1F85A4" w14:textId="38DBF530"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4" w:history="1">
        <w:r w:rsidR="006061FE" w:rsidRPr="009864FE">
          <w:rPr>
            <w:rFonts w:asciiTheme="minorHAnsi" w:eastAsia="Times New Roman" w:hAnsiTheme="minorHAnsi" w:cstheme="minorHAnsi"/>
            <w:color w:val="0563C1"/>
            <w:sz w:val="22"/>
            <w:u w:val="single"/>
          </w:rPr>
          <w:t>DoMN Library</w:t>
        </w:r>
      </w:hyperlink>
    </w:p>
    <w:p w14:paraId="5356ACCF" w14:textId="77777777"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5" w:history="1">
        <w:r w:rsidR="006061FE" w:rsidRPr="009864FE">
          <w:rPr>
            <w:rFonts w:asciiTheme="minorHAnsi" w:eastAsia="Times New Roman" w:hAnsiTheme="minorHAnsi" w:cstheme="minorHAnsi"/>
            <w:color w:val="0563C1"/>
            <w:sz w:val="22"/>
            <w:u w:val="single"/>
          </w:rPr>
          <w:t>Subscribe to DioUpdate eNewsletter</w:t>
        </w:r>
      </w:hyperlink>
    </w:p>
    <w:p w14:paraId="338CB83D" w14:textId="3CF4D772" w:rsidR="00FC1D8E" w:rsidRPr="001A5AFB" w:rsidRDefault="00000000" w:rsidP="006061FE">
      <w:pPr>
        <w:numPr>
          <w:ilvl w:val="0"/>
          <w:numId w:val="4"/>
        </w:numPr>
        <w:ind w:left="-284" w:firstLine="284"/>
        <w:contextualSpacing/>
        <w:rPr>
          <w:rFonts w:asciiTheme="minorHAnsi" w:eastAsia="Times New Roman" w:hAnsiTheme="minorHAnsi" w:cstheme="minorHAnsi"/>
          <w:sz w:val="22"/>
        </w:rPr>
      </w:pPr>
      <w:hyperlink r:id="rId26" w:history="1">
        <w:r w:rsidR="006061FE" w:rsidRPr="009864FE">
          <w:rPr>
            <w:rFonts w:asciiTheme="minorHAnsi" w:eastAsia="Times New Roman" w:hAnsiTheme="minorHAnsi" w:cstheme="minorHAnsi"/>
            <w:i/>
            <w:color w:val="0563C1"/>
            <w:sz w:val="22"/>
            <w:u w:val="single"/>
          </w:rPr>
          <w:t>Aurora</w:t>
        </w:r>
        <w:r w:rsidR="006061FE" w:rsidRPr="009864FE">
          <w:rPr>
            <w:rFonts w:asciiTheme="minorHAnsi" w:eastAsia="Times New Roman" w:hAnsiTheme="minorHAnsi" w:cstheme="minorHAnsi"/>
            <w:color w:val="0563C1"/>
            <w:sz w:val="22"/>
            <w:u w:val="single"/>
          </w:rPr>
          <w:t xml:space="preserve"> Magazine articles online</w:t>
        </w:r>
      </w:hyperlink>
    </w:p>
    <w:sectPr w:rsidR="00FC1D8E" w:rsidRPr="001A5AFB" w:rsidSect="008A3948">
      <w:headerReference w:type="default" r:id="rId27"/>
      <w:headerReference w:type="first" r:id="rId28"/>
      <w:footerReference w:type="first" r:id="rId29"/>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95A4" w14:textId="77777777" w:rsidR="001320D9" w:rsidRDefault="001320D9" w:rsidP="00A72B82">
      <w:pPr>
        <w:spacing w:after="0" w:line="240" w:lineRule="auto"/>
      </w:pPr>
      <w:r>
        <w:separator/>
      </w:r>
    </w:p>
  </w:endnote>
  <w:endnote w:type="continuationSeparator" w:id="0">
    <w:p w14:paraId="4BB73347" w14:textId="77777777" w:rsidR="001320D9" w:rsidRDefault="001320D9"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PO BOX 756 Newcastle NSW 2300  |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r w:rsidRPr="00113B8A">
                            <w:rPr>
                              <w:rFonts w:cstheme="majorHAnsi"/>
                              <w:b/>
                              <w:color w:val="222222"/>
                              <w:spacing w:val="2"/>
                              <w:sz w:val="17"/>
                              <w:szCs w:val="17"/>
                            </w:rPr>
                            <w:t>P</w:t>
                          </w:r>
                          <w:r w:rsidRPr="00113B8A">
                            <w:rPr>
                              <w:rFonts w:cstheme="majorHAnsi"/>
                              <w:color w:val="222222"/>
                              <w:spacing w:val="2"/>
                              <w:sz w:val="17"/>
                              <w:szCs w:val="17"/>
                            </w:rPr>
                            <w:t xml:space="preserve">  02 4979 1111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PO BOX 756 Newcastle NSW 2300  |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r w:rsidRPr="00113B8A">
                      <w:rPr>
                        <w:rFonts w:cstheme="majorHAnsi"/>
                        <w:b/>
                        <w:color w:val="222222"/>
                        <w:spacing w:val="2"/>
                        <w:sz w:val="17"/>
                        <w:szCs w:val="17"/>
                      </w:rPr>
                      <w:t>P</w:t>
                    </w:r>
                    <w:r w:rsidRPr="00113B8A">
                      <w:rPr>
                        <w:rFonts w:cstheme="majorHAnsi"/>
                        <w:color w:val="222222"/>
                        <w:spacing w:val="2"/>
                        <w:sz w:val="17"/>
                        <w:szCs w:val="17"/>
                      </w:rPr>
                      <w:t xml:space="preserve">  02 4979 1111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72CD2" w14:textId="77777777" w:rsidR="001320D9" w:rsidRDefault="001320D9" w:rsidP="00A72B82">
      <w:pPr>
        <w:spacing w:after="0" w:line="240" w:lineRule="auto"/>
      </w:pPr>
      <w:r>
        <w:separator/>
      </w:r>
    </w:p>
  </w:footnote>
  <w:footnote w:type="continuationSeparator" w:id="0">
    <w:p w14:paraId="447C3DFC" w14:textId="77777777" w:rsidR="001320D9" w:rsidRDefault="001320D9"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8"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9"/>
  </w:num>
  <w:num w:numId="2" w16cid:durableId="1091506291">
    <w:abstractNumId w:val="7"/>
  </w:num>
  <w:num w:numId="3" w16cid:durableId="1073508458">
    <w:abstractNumId w:val="0"/>
  </w:num>
  <w:num w:numId="4" w16cid:durableId="1392146351">
    <w:abstractNumId w:val="11"/>
  </w:num>
  <w:num w:numId="5" w16cid:durableId="2096245959">
    <w:abstractNumId w:val="14"/>
  </w:num>
  <w:num w:numId="6" w16cid:durableId="1936395775">
    <w:abstractNumId w:val="3"/>
  </w:num>
  <w:num w:numId="7" w16cid:durableId="1483546026">
    <w:abstractNumId w:val="6"/>
  </w:num>
  <w:num w:numId="8" w16cid:durableId="1393311707">
    <w:abstractNumId w:val="12"/>
  </w:num>
  <w:num w:numId="9" w16cid:durableId="2075354244">
    <w:abstractNumId w:val="8"/>
  </w:num>
  <w:num w:numId="10" w16cid:durableId="1754811097">
    <w:abstractNumId w:val="2"/>
  </w:num>
  <w:num w:numId="11" w16cid:durableId="108671643">
    <w:abstractNumId w:val="4"/>
  </w:num>
  <w:num w:numId="12" w16cid:durableId="1306007384">
    <w:abstractNumId w:val="5"/>
  </w:num>
  <w:num w:numId="13" w16cid:durableId="1468862273">
    <w:abstractNumId w:val="10"/>
  </w:num>
  <w:num w:numId="14" w16cid:durableId="211188006">
    <w:abstractNumId w:val="13"/>
  </w:num>
  <w:num w:numId="15" w16cid:durableId="192603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30993"/>
    <w:rsid w:val="000361A6"/>
    <w:rsid w:val="00051F64"/>
    <w:rsid w:val="00057317"/>
    <w:rsid w:val="00061A9A"/>
    <w:rsid w:val="0007265B"/>
    <w:rsid w:val="0008005E"/>
    <w:rsid w:val="000D486D"/>
    <w:rsid w:val="000F687B"/>
    <w:rsid w:val="00114487"/>
    <w:rsid w:val="00120A68"/>
    <w:rsid w:val="00121535"/>
    <w:rsid w:val="00126C0C"/>
    <w:rsid w:val="00127209"/>
    <w:rsid w:val="001320D9"/>
    <w:rsid w:val="00160E23"/>
    <w:rsid w:val="001A5AFB"/>
    <w:rsid w:val="001B4C60"/>
    <w:rsid w:val="00237AB9"/>
    <w:rsid w:val="00245FD2"/>
    <w:rsid w:val="00261D3B"/>
    <w:rsid w:val="00262519"/>
    <w:rsid w:val="00264F4A"/>
    <w:rsid w:val="00267CEF"/>
    <w:rsid w:val="002753F8"/>
    <w:rsid w:val="00283665"/>
    <w:rsid w:val="002A16E2"/>
    <w:rsid w:val="002A4220"/>
    <w:rsid w:val="002A7985"/>
    <w:rsid w:val="002B3F11"/>
    <w:rsid w:val="002B4611"/>
    <w:rsid w:val="002B7F98"/>
    <w:rsid w:val="002C3AA4"/>
    <w:rsid w:val="002D5895"/>
    <w:rsid w:val="002D5CB3"/>
    <w:rsid w:val="002E55F5"/>
    <w:rsid w:val="00300841"/>
    <w:rsid w:val="00313636"/>
    <w:rsid w:val="00331C32"/>
    <w:rsid w:val="003321A7"/>
    <w:rsid w:val="00362558"/>
    <w:rsid w:val="003635E4"/>
    <w:rsid w:val="00377732"/>
    <w:rsid w:val="003905F1"/>
    <w:rsid w:val="003950D4"/>
    <w:rsid w:val="003B35EF"/>
    <w:rsid w:val="003C0199"/>
    <w:rsid w:val="003C65BC"/>
    <w:rsid w:val="003E3DA4"/>
    <w:rsid w:val="003E7603"/>
    <w:rsid w:val="004140BB"/>
    <w:rsid w:val="00431353"/>
    <w:rsid w:val="004327B3"/>
    <w:rsid w:val="00433F3E"/>
    <w:rsid w:val="00440157"/>
    <w:rsid w:val="004547D6"/>
    <w:rsid w:val="00455FA0"/>
    <w:rsid w:val="004A0DA9"/>
    <w:rsid w:val="004A3274"/>
    <w:rsid w:val="004A4B09"/>
    <w:rsid w:val="004C1609"/>
    <w:rsid w:val="004C7449"/>
    <w:rsid w:val="004D2FC0"/>
    <w:rsid w:val="004D6090"/>
    <w:rsid w:val="004F14B0"/>
    <w:rsid w:val="00501175"/>
    <w:rsid w:val="00506552"/>
    <w:rsid w:val="00517DBB"/>
    <w:rsid w:val="00522E4E"/>
    <w:rsid w:val="0053594C"/>
    <w:rsid w:val="00536012"/>
    <w:rsid w:val="0054787C"/>
    <w:rsid w:val="0055021B"/>
    <w:rsid w:val="00551CCF"/>
    <w:rsid w:val="00554EF3"/>
    <w:rsid w:val="00555761"/>
    <w:rsid w:val="00576E3E"/>
    <w:rsid w:val="00581627"/>
    <w:rsid w:val="00585B43"/>
    <w:rsid w:val="005961FC"/>
    <w:rsid w:val="005A143C"/>
    <w:rsid w:val="005A7502"/>
    <w:rsid w:val="005B0B5A"/>
    <w:rsid w:val="005C52BB"/>
    <w:rsid w:val="005C6057"/>
    <w:rsid w:val="005E2557"/>
    <w:rsid w:val="005E62DE"/>
    <w:rsid w:val="005E6393"/>
    <w:rsid w:val="005E7DCE"/>
    <w:rsid w:val="006061FE"/>
    <w:rsid w:val="00616615"/>
    <w:rsid w:val="00622ED2"/>
    <w:rsid w:val="0062595C"/>
    <w:rsid w:val="0063226E"/>
    <w:rsid w:val="006330E9"/>
    <w:rsid w:val="00672607"/>
    <w:rsid w:val="006773DF"/>
    <w:rsid w:val="006B2AA9"/>
    <w:rsid w:val="006C5B8A"/>
    <w:rsid w:val="006C766E"/>
    <w:rsid w:val="006E14BA"/>
    <w:rsid w:val="006E7989"/>
    <w:rsid w:val="00746955"/>
    <w:rsid w:val="007515FA"/>
    <w:rsid w:val="00756BB2"/>
    <w:rsid w:val="00767C70"/>
    <w:rsid w:val="0077195A"/>
    <w:rsid w:val="007904A0"/>
    <w:rsid w:val="00795B3D"/>
    <w:rsid w:val="007A183B"/>
    <w:rsid w:val="007A4307"/>
    <w:rsid w:val="007C70A4"/>
    <w:rsid w:val="007D3687"/>
    <w:rsid w:val="007D4F95"/>
    <w:rsid w:val="007E17E2"/>
    <w:rsid w:val="007F0C71"/>
    <w:rsid w:val="007F55F8"/>
    <w:rsid w:val="008232D6"/>
    <w:rsid w:val="00835E31"/>
    <w:rsid w:val="0083761B"/>
    <w:rsid w:val="00842D62"/>
    <w:rsid w:val="00847D01"/>
    <w:rsid w:val="00860D27"/>
    <w:rsid w:val="00890B0D"/>
    <w:rsid w:val="008A3948"/>
    <w:rsid w:val="008A53FF"/>
    <w:rsid w:val="008A5869"/>
    <w:rsid w:val="008B04C9"/>
    <w:rsid w:val="008B0F47"/>
    <w:rsid w:val="008B6535"/>
    <w:rsid w:val="008F3627"/>
    <w:rsid w:val="00901023"/>
    <w:rsid w:val="00924F62"/>
    <w:rsid w:val="00930420"/>
    <w:rsid w:val="00960149"/>
    <w:rsid w:val="00967D6A"/>
    <w:rsid w:val="00982BBA"/>
    <w:rsid w:val="009864FE"/>
    <w:rsid w:val="00990139"/>
    <w:rsid w:val="0099501B"/>
    <w:rsid w:val="009F2677"/>
    <w:rsid w:val="009F3A4F"/>
    <w:rsid w:val="00A04EE2"/>
    <w:rsid w:val="00A36D79"/>
    <w:rsid w:val="00A72B82"/>
    <w:rsid w:val="00AA5F96"/>
    <w:rsid w:val="00AA7390"/>
    <w:rsid w:val="00AB7A2E"/>
    <w:rsid w:val="00AC2FBA"/>
    <w:rsid w:val="00AD09A3"/>
    <w:rsid w:val="00AE25B4"/>
    <w:rsid w:val="00B30219"/>
    <w:rsid w:val="00B40355"/>
    <w:rsid w:val="00B51424"/>
    <w:rsid w:val="00B618D4"/>
    <w:rsid w:val="00B67852"/>
    <w:rsid w:val="00B71182"/>
    <w:rsid w:val="00B76852"/>
    <w:rsid w:val="00B8104F"/>
    <w:rsid w:val="00B86CE6"/>
    <w:rsid w:val="00BA3ECB"/>
    <w:rsid w:val="00BB00E1"/>
    <w:rsid w:val="00BC0E95"/>
    <w:rsid w:val="00BC6CC9"/>
    <w:rsid w:val="00BE19D4"/>
    <w:rsid w:val="00BE686F"/>
    <w:rsid w:val="00BF1B08"/>
    <w:rsid w:val="00BF43F3"/>
    <w:rsid w:val="00BF6151"/>
    <w:rsid w:val="00C36478"/>
    <w:rsid w:val="00C63EE0"/>
    <w:rsid w:val="00C804BD"/>
    <w:rsid w:val="00C8534C"/>
    <w:rsid w:val="00C929FE"/>
    <w:rsid w:val="00C93489"/>
    <w:rsid w:val="00CA03A9"/>
    <w:rsid w:val="00CA4AA7"/>
    <w:rsid w:val="00CA4E47"/>
    <w:rsid w:val="00CC1A74"/>
    <w:rsid w:val="00CE3866"/>
    <w:rsid w:val="00CE732E"/>
    <w:rsid w:val="00D0617A"/>
    <w:rsid w:val="00D06B37"/>
    <w:rsid w:val="00D20540"/>
    <w:rsid w:val="00D32289"/>
    <w:rsid w:val="00D56B6A"/>
    <w:rsid w:val="00D64297"/>
    <w:rsid w:val="00D86F82"/>
    <w:rsid w:val="00D97A3A"/>
    <w:rsid w:val="00DB2460"/>
    <w:rsid w:val="00DC4514"/>
    <w:rsid w:val="00DF58E2"/>
    <w:rsid w:val="00DF6707"/>
    <w:rsid w:val="00E23CEC"/>
    <w:rsid w:val="00E52ADF"/>
    <w:rsid w:val="00E647A4"/>
    <w:rsid w:val="00E70C78"/>
    <w:rsid w:val="00E93FCE"/>
    <w:rsid w:val="00EB68DA"/>
    <w:rsid w:val="00EC0A10"/>
    <w:rsid w:val="00EE7191"/>
    <w:rsid w:val="00EF0AC4"/>
    <w:rsid w:val="00EF246C"/>
    <w:rsid w:val="00EF2B4D"/>
    <w:rsid w:val="00F12822"/>
    <w:rsid w:val="00F3109D"/>
    <w:rsid w:val="00F421D5"/>
    <w:rsid w:val="00F62A9F"/>
    <w:rsid w:val="00F64D8C"/>
    <w:rsid w:val="00F9602A"/>
    <w:rsid w:val="00FA08A3"/>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XWeskXaVtg" TargetMode="External"/><Relationship Id="rId18" Type="http://schemas.openxmlformats.org/officeDocument/2006/relationships/hyperlink" Target="https://aus01.safelinks.protection.outlook.com/?url=https%3A%2F%2Fwww.mn.catholic.org.au%2Fchurch-mission%2Fcatholic-life%2Ffaith-formation%2Famen-camino%2F&amp;data=05%7C02%7CBrooke.Cross%40mn.catholic.org.au%7C70793622af934496a77508dc998ac904%7Ce75462c772464f49b60e47a498eea9d6%7C0%7C0%7C638554068560298121%7CUnknown%7CTWFpbGZsb3d8eyJWIjoiMC4wLjAwMDAiLCJQIjoiV2luMzIiLCJBTiI6Ik1haWwiLCJXVCI6Mn0%3D%7C0%7C%7C%7C&amp;sdata=TktYbt9YY2WBn60WqSrcHH4oOYpa35hqOl%2F0KltLKs0%3D&amp;reserved=0" TargetMode="External"/><Relationship Id="rId26" Type="http://schemas.openxmlformats.org/officeDocument/2006/relationships/hyperlink" Target="http://www.mn.catholic.org.au/news-events/aurora" TargetMode="External"/><Relationship Id="rId3" Type="http://schemas.openxmlformats.org/officeDocument/2006/relationships/customXml" Target="../customXml/item3.xml"/><Relationship Id="rId21" Type="http://schemas.openxmlformats.org/officeDocument/2006/relationships/hyperlink" Target="http://www.mn.catholic.org.au/catholic-faith/liturgy" TargetMode="External"/><Relationship Id="rId7" Type="http://schemas.openxmlformats.org/officeDocument/2006/relationships/webSettings" Target="webSettings.xml"/><Relationship Id="rId12" Type="http://schemas.openxmlformats.org/officeDocument/2006/relationships/hyperlink" Target="https://forms.office.com/r/LrT4t0vk7p" TargetMode="External"/><Relationship Id="rId17" Type="http://schemas.openxmlformats.org/officeDocument/2006/relationships/hyperlink" Target="mailto:info@womenofthewell.com.au" TargetMode="External"/><Relationship Id="rId25" Type="http://schemas.openxmlformats.org/officeDocument/2006/relationships/hyperlink" Target="http://www.mn.catholic.org.au/news-events/diocesan-e-news" TargetMode="External"/><Relationship Id="rId2" Type="http://schemas.openxmlformats.org/officeDocument/2006/relationships/customXml" Target="../customXml/item2.xml"/><Relationship Id="rId16" Type="http://schemas.openxmlformats.org/officeDocument/2006/relationships/hyperlink" Target="http://www.womenofthewell.com.au" TargetMode="External"/><Relationship Id="rId20" Type="http://schemas.openxmlformats.org/officeDocument/2006/relationships/hyperlink" Target="http://www.mn.catholic.org.au/places/live-stre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9jyyE33sJT" TargetMode="External"/><Relationship Id="rId24" Type="http://schemas.openxmlformats.org/officeDocument/2006/relationships/hyperlink" Target="https://www.mn.catholic.org.au/places/library/" TargetMode="External"/><Relationship Id="rId5" Type="http://schemas.openxmlformats.org/officeDocument/2006/relationships/styles" Target="styles.xml"/><Relationship Id="rId15" Type="http://schemas.openxmlformats.org/officeDocument/2006/relationships/hyperlink" Target="http://www.trybooking.com/events/landing/1231165" TargetMode="External"/><Relationship Id="rId23" Type="http://schemas.openxmlformats.org/officeDocument/2006/relationships/hyperlink" Target="http://mnnews.today" TargetMode="External"/><Relationship Id="rId28" Type="http://schemas.openxmlformats.org/officeDocument/2006/relationships/header" Target="header2.xml"/><Relationship Id="rId10" Type="http://schemas.openxmlformats.org/officeDocument/2006/relationships/hyperlink" Target="https://forms.office.com/r/jEaReSsy2E" TargetMode="External"/><Relationship Id="rId19" Type="http://schemas.openxmlformats.org/officeDocument/2006/relationships/hyperlink" Target="https://aus01.safelinks.protection.outlook.com/?url=https%3A%2F%2Fforms.office.com%2Fr%2Fw3tX1w69t3&amp;data=05%7C02%7CBrooke.Cross%40mn.catholic.org.au%7C70793622af934496a77508dc998ac904%7Ce75462c772464f49b60e47a498eea9d6%7C0%7C0%7C638554068560310669%7CUnknown%7CTWFpbGZsb3d8eyJWIjoiMC4wLjAwMDAiLCJQIjoiV2luMzIiLCJBTiI6Ik1haWwiLCJXVCI6Mn0%3D%7C0%7C%7C%7C&amp;sdata=%2FKc70lWKtAYZ5zAFKSP58qZIZCIIQzAETN3n45q%2BE1M%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YBENY1zxsJ" TargetMode="External"/><Relationship Id="rId22" Type="http://schemas.openxmlformats.org/officeDocument/2006/relationships/hyperlink" Target="https://www.mn.catholic.org.au/church-mission/catholic-life/adult-faith-formation/"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mncatholic.sharepoint.com/sites/CDMN-OrgAssets/OfficeTemplates/DIO%20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F0EEB-AC4D-4BB5-9664-1F87B1F4D205}">
  <ds:schemaRefs>
    <ds:schemaRef ds:uri="http://schemas.microsoft.com/sharepoint/v3/contenttype/forms"/>
  </ds:schemaRefs>
</ds:datastoreItem>
</file>

<file path=customXml/itemProps3.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DIO%20LETTERHEAD%202023</Template>
  <TotalTime>10</TotalTime>
  <Pages>2</Pages>
  <Words>863</Words>
  <Characters>5015</Characters>
  <Application>Microsoft Office Word</Application>
  <DocSecurity>0</DocSecurity>
  <Lines>116</Lines>
  <Paragraphs>60</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8</cp:revision>
  <dcterms:created xsi:type="dcterms:W3CDTF">2024-07-23T00:59:00Z</dcterms:created>
  <dcterms:modified xsi:type="dcterms:W3CDTF">2024-07-23T01:53:00Z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