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1E278" w14:textId="77777777" w:rsidR="006061FE" w:rsidRPr="006061FE" w:rsidRDefault="006061FE" w:rsidP="006061FE">
      <w:pPr>
        <w:rPr>
          <w:rFonts w:asciiTheme="minorHAnsi" w:hAnsiTheme="minorHAnsi" w:cstheme="minorHAnsi"/>
          <w:b/>
          <w:bCs/>
          <w:color w:val="00B0F0"/>
          <w:sz w:val="28"/>
          <w:szCs w:val="28"/>
        </w:rPr>
      </w:pPr>
      <w:r w:rsidRPr="006061FE">
        <w:rPr>
          <w:rFonts w:asciiTheme="minorHAnsi" w:hAnsiTheme="minorHAnsi" w:cstheme="minorHAnsi"/>
          <w:b/>
          <w:bCs/>
          <w:color w:val="00B0F0"/>
          <w:sz w:val="28"/>
          <w:szCs w:val="28"/>
        </w:rPr>
        <w:t>Bulletin Notices:</w:t>
      </w:r>
    </w:p>
    <w:p w14:paraId="7659DE59"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New updates </w:t>
      </w:r>
    </w:p>
    <w:p w14:paraId="1640F238" w14:textId="72CBF37E" w:rsidR="00BF6151" w:rsidRDefault="00BF6151" w:rsidP="00BE686F">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Laudato Si’ Week 2024: Sunday 19 May to Sunday 26 May</w:t>
      </w:r>
    </w:p>
    <w:p w14:paraId="24CD9A3A" w14:textId="15490E3B" w:rsidR="00BF6151" w:rsidRPr="008232D6" w:rsidRDefault="00BF6151" w:rsidP="00BF6151">
      <w:pPr>
        <w:pStyle w:val="ListParagraph"/>
        <w:rPr>
          <w:rFonts w:asciiTheme="minorHAnsi" w:hAnsiTheme="minorHAnsi" w:cstheme="minorHAnsi"/>
          <w:sz w:val="24"/>
          <w:szCs w:val="24"/>
        </w:rPr>
      </w:pPr>
      <w:r w:rsidRPr="008232D6">
        <w:rPr>
          <w:rFonts w:asciiTheme="minorHAnsi" w:hAnsiTheme="minorHAnsi" w:cstheme="minorHAnsi"/>
          <w:sz w:val="24"/>
          <w:szCs w:val="24"/>
        </w:rPr>
        <w:t>This year’s theme “Seeds of Hope” is inspired by the 2024 Seasons of Creation symbol.</w:t>
      </w:r>
    </w:p>
    <w:p w14:paraId="3C1F842F" w14:textId="31EA0784" w:rsidR="00BF6151" w:rsidRPr="008232D6" w:rsidRDefault="00BF6151" w:rsidP="00BF6151">
      <w:pPr>
        <w:pStyle w:val="ListParagraph"/>
        <w:rPr>
          <w:rFonts w:asciiTheme="minorHAnsi" w:hAnsiTheme="minorHAnsi" w:cstheme="minorHAnsi"/>
          <w:sz w:val="24"/>
          <w:szCs w:val="24"/>
        </w:rPr>
      </w:pPr>
      <w:r w:rsidRPr="008232D6">
        <w:rPr>
          <w:rFonts w:asciiTheme="minorHAnsi" w:hAnsiTheme="minorHAnsi" w:cstheme="minorHAnsi"/>
          <w:sz w:val="24"/>
          <w:szCs w:val="24"/>
        </w:rPr>
        <w:t xml:space="preserve">Resources, prayer cards, reflections, and other material that parishes may wish to consider utilising can be found at these two sites: Laudato Si’ Week: </w:t>
      </w:r>
      <w:hyperlink r:id="rId10" w:history="1">
        <w:r w:rsidRPr="008232D6">
          <w:rPr>
            <w:rStyle w:val="Hyperlink"/>
            <w:rFonts w:asciiTheme="minorHAnsi" w:hAnsiTheme="minorHAnsi" w:cstheme="minorHAnsi"/>
            <w:sz w:val="24"/>
            <w:szCs w:val="24"/>
          </w:rPr>
          <w:t>https://laudatosiweek.org</w:t>
        </w:r>
      </w:hyperlink>
      <w:r w:rsidRPr="008232D6">
        <w:rPr>
          <w:rFonts w:asciiTheme="minorHAnsi" w:hAnsiTheme="minorHAnsi" w:cstheme="minorHAnsi"/>
          <w:sz w:val="24"/>
          <w:szCs w:val="24"/>
        </w:rPr>
        <w:t xml:space="preserve">) and Caritas Laudato Si’ Week: </w:t>
      </w:r>
      <w:hyperlink r:id="rId11" w:history="1">
        <w:r w:rsidRPr="008232D6">
          <w:rPr>
            <w:rStyle w:val="Hyperlink"/>
            <w:rFonts w:asciiTheme="minorHAnsi" w:hAnsiTheme="minorHAnsi" w:cstheme="minorHAnsi"/>
            <w:sz w:val="24"/>
            <w:szCs w:val="24"/>
          </w:rPr>
          <w:t>www.caritas.org.au/resources/library/laudato-si-week-parish/</w:t>
        </w:r>
      </w:hyperlink>
      <w:r w:rsidRPr="008232D6">
        <w:rPr>
          <w:rFonts w:asciiTheme="minorHAnsi" w:hAnsiTheme="minorHAnsi" w:cstheme="minorHAnsi"/>
          <w:sz w:val="24"/>
          <w:szCs w:val="24"/>
        </w:rPr>
        <w:t xml:space="preserve"> </w:t>
      </w:r>
    </w:p>
    <w:p w14:paraId="7ABFE87D" w14:textId="618D7308" w:rsidR="00BF6151" w:rsidRPr="008232D6" w:rsidRDefault="008232D6" w:rsidP="008232D6">
      <w:pPr>
        <w:rPr>
          <w:rFonts w:asciiTheme="minorHAnsi" w:hAnsiTheme="minorHAnsi" w:cstheme="minorHAnsi"/>
          <w:b/>
          <w:bCs/>
          <w:sz w:val="24"/>
          <w:szCs w:val="24"/>
        </w:rPr>
      </w:pPr>
      <w:r w:rsidRPr="00CA4E47">
        <w:rPr>
          <w:rFonts w:asciiTheme="minorHAnsi" w:hAnsiTheme="minorHAnsi" w:cstheme="minorHAnsi"/>
          <w:b/>
          <w:bCs/>
          <w:sz w:val="24"/>
          <w:szCs w:val="24"/>
        </w:rPr>
        <w:t xml:space="preserve">Opportunities included in previous </w:t>
      </w:r>
      <w:proofErr w:type="gramStart"/>
      <w:r w:rsidRPr="00CA4E47">
        <w:rPr>
          <w:rFonts w:asciiTheme="minorHAnsi" w:hAnsiTheme="minorHAnsi" w:cstheme="minorHAnsi"/>
          <w:b/>
          <w:bCs/>
          <w:sz w:val="24"/>
          <w:szCs w:val="24"/>
        </w:rPr>
        <w:t>notices</w:t>
      </w:r>
      <w:proofErr w:type="gramEnd"/>
    </w:p>
    <w:p w14:paraId="31DC9E59" w14:textId="34540497" w:rsidR="00BE686F" w:rsidRDefault="00BE686F" w:rsidP="00BE686F">
      <w:pPr>
        <w:pStyle w:val="ListParagraph"/>
        <w:numPr>
          <w:ilvl w:val="0"/>
          <w:numId w:val="3"/>
        </w:numPr>
        <w:rPr>
          <w:rFonts w:asciiTheme="minorHAnsi" w:hAnsiTheme="minorHAnsi" w:cstheme="minorHAnsi"/>
          <w:b/>
          <w:bCs/>
          <w:sz w:val="24"/>
          <w:szCs w:val="24"/>
        </w:rPr>
      </w:pPr>
      <w:proofErr w:type="spellStart"/>
      <w:r>
        <w:rPr>
          <w:rFonts w:asciiTheme="minorHAnsi" w:hAnsiTheme="minorHAnsi" w:cstheme="minorHAnsi"/>
          <w:b/>
          <w:bCs/>
          <w:sz w:val="24"/>
          <w:szCs w:val="24"/>
        </w:rPr>
        <w:t>Sacred@Seven</w:t>
      </w:r>
      <w:proofErr w:type="spellEnd"/>
      <w:r>
        <w:rPr>
          <w:rFonts w:asciiTheme="minorHAnsi" w:hAnsiTheme="minorHAnsi" w:cstheme="minorHAnsi"/>
          <w:b/>
          <w:bCs/>
          <w:sz w:val="24"/>
          <w:szCs w:val="24"/>
        </w:rPr>
        <w:t xml:space="preserve"> with Gen Bryant </w:t>
      </w:r>
    </w:p>
    <w:p w14:paraId="1C95C1AC" w14:textId="4140A8EA"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sz w:val="24"/>
          <w:szCs w:val="24"/>
        </w:rPr>
        <w:t xml:space="preserve">From leading music ministry in her local parish, to performing for Pope Francis at World Youth Day, Genevieve Bryant is a much </w:t>
      </w:r>
      <w:r w:rsidR="00B76852">
        <w:rPr>
          <w:rFonts w:asciiTheme="minorHAnsi" w:hAnsiTheme="minorHAnsi" w:cstheme="minorHAnsi"/>
          <w:sz w:val="24"/>
          <w:szCs w:val="24"/>
        </w:rPr>
        <w:t>sought-after</w:t>
      </w:r>
      <w:r w:rsidRPr="00B76852">
        <w:rPr>
          <w:rFonts w:asciiTheme="minorHAnsi" w:hAnsiTheme="minorHAnsi" w:cstheme="minorHAnsi"/>
          <w:sz w:val="24"/>
          <w:szCs w:val="24"/>
        </w:rPr>
        <w:t xml:space="preserve"> music minister and guest speaker who travels around Australia and the world, spreading the love of God through her gift of music. </w:t>
      </w:r>
    </w:p>
    <w:p w14:paraId="3833B41C" w14:textId="77777777" w:rsidR="00BE686F" w:rsidRPr="00B76852" w:rsidRDefault="00BE686F" w:rsidP="00BE686F">
      <w:pPr>
        <w:pStyle w:val="ListParagraph"/>
        <w:rPr>
          <w:rFonts w:asciiTheme="minorHAnsi" w:hAnsiTheme="minorHAnsi" w:cstheme="minorHAnsi"/>
          <w:sz w:val="24"/>
          <w:szCs w:val="24"/>
        </w:rPr>
      </w:pPr>
    </w:p>
    <w:p w14:paraId="32915ABB" w14:textId="77777777"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sz w:val="24"/>
          <w:szCs w:val="24"/>
        </w:rPr>
        <w:t>Gen is joining us to share her amazing story and to encourage us all to step out in faith and to use the gifts that we have been given to impact this world.</w:t>
      </w:r>
    </w:p>
    <w:p w14:paraId="0D52997E" w14:textId="77777777" w:rsidR="00BE686F" w:rsidRPr="00B76852" w:rsidRDefault="00BE686F" w:rsidP="00BE686F">
      <w:pPr>
        <w:pStyle w:val="ListParagraph"/>
        <w:rPr>
          <w:rFonts w:asciiTheme="minorHAnsi" w:hAnsiTheme="minorHAnsi" w:cstheme="minorHAnsi"/>
          <w:sz w:val="24"/>
          <w:szCs w:val="24"/>
        </w:rPr>
      </w:pPr>
    </w:p>
    <w:p w14:paraId="34D73D48" w14:textId="77777777"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sz w:val="24"/>
          <w:szCs w:val="24"/>
        </w:rPr>
        <w:t xml:space="preserve">Gen and her band members will also be leading the music ministry at </w:t>
      </w:r>
      <w:proofErr w:type="spellStart"/>
      <w:r w:rsidRPr="00B76852">
        <w:rPr>
          <w:rFonts w:asciiTheme="minorHAnsi" w:hAnsiTheme="minorHAnsi" w:cstheme="minorHAnsi"/>
          <w:sz w:val="24"/>
          <w:szCs w:val="24"/>
        </w:rPr>
        <w:t>Sacred@Seven</w:t>
      </w:r>
      <w:proofErr w:type="spellEnd"/>
      <w:r w:rsidRPr="00B76852">
        <w:rPr>
          <w:rFonts w:asciiTheme="minorHAnsi" w:hAnsiTheme="minorHAnsi" w:cstheme="minorHAnsi"/>
          <w:sz w:val="24"/>
          <w:szCs w:val="24"/>
        </w:rPr>
        <w:t>.</w:t>
      </w:r>
    </w:p>
    <w:p w14:paraId="4056CA13" w14:textId="77777777" w:rsidR="00BE686F" w:rsidRPr="00B76852" w:rsidRDefault="00BE686F" w:rsidP="00BE686F">
      <w:pPr>
        <w:pStyle w:val="ListParagraph"/>
        <w:rPr>
          <w:rFonts w:asciiTheme="minorHAnsi" w:hAnsiTheme="minorHAnsi" w:cstheme="minorHAnsi"/>
          <w:sz w:val="24"/>
          <w:szCs w:val="24"/>
        </w:rPr>
      </w:pPr>
    </w:p>
    <w:p w14:paraId="5C93095A" w14:textId="77777777"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b/>
          <w:bCs/>
          <w:sz w:val="24"/>
          <w:szCs w:val="24"/>
        </w:rPr>
        <w:t>Date:</w:t>
      </w:r>
      <w:r w:rsidRPr="00B76852">
        <w:rPr>
          <w:rFonts w:asciiTheme="minorHAnsi" w:hAnsiTheme="minorHAnsi" w:cstheme="minorHAnsi"/>
          <w:sz w:val="24"/>
          <w:szCs w:val="24"/>
        </w:rPr>
        <w:t xml:space="preserve"> Wednesday 15th May 2024.</w:t>
      </w:r>
    </w:p>
    <w:p w14:paraId="0FDAA25B" w14:textId="77777777"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b/>
          <w:bCs/>
          <w:sz w:val="24"/>
          <w:szCs w:val="24"/>
        </w:rPr>
        <w:t>Event Address:</w:t>
      </w:r>
      <w:r w:rsidRPr="00B76852">
        <w:rPr>
          <w:rFonts w:asciiTheme="minorHAnsi" w:hAnsiTheme="minorHAnsi" w:cstheme="minorHAnsi"/>
          <w:sz w:val="24"/>
          <w:szCs w:val="24"/>
        </w:rPr>
        <w:t xml:space="preserve"> 841 Hunter Street, Newcastle West 2303</w:t>
      </w:r>
    </w:p>
    <w:p w14:paraId="51933CAC" w14:textId="689CDEC4"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b/>
          <w:bCs/>
          <w:sz w:val="24"/>
          <w:szCs w:val="24"/>
        </w:rPr>
        <w:t>Location:</w:t>
      </w:r>
      <w:r w:rsidRPr="00B76852">
        <w:rPr>
          <w:rFonts w:asciiTheme="minorHAnsi" w:hAnsiTheme="minorHAnsi" w:cstheme="minorHAnsi"/>
          <w:sz w:val="24"/>
          <w:szCs w:val="24"/>
        </w:rPr>
        <w:t xml:space="preserve"> Toohey Room next door to the Sacred Heart Cathedral</w:t>
      </w:r>
    </w:p>
    <w:p w14:paraId="188B747E" w14:textId="77777777" w:rsidR="00BE686F" w:rsidRPr="00B76852" w:rsidRDefault="00BE686F" w:rsidP="00BE686F">
      <w:pPr>
        <w:pStyle w:val="ListParagraph"/>
        <w:rPr>
          <w:rFonts w:asciiTheme="minorHAnsi" w:hAnsiTheme="minorHAnsi" w:cstheme="minorHAnsi"/>
          <w:sz w:val="24"/>
          <w:szCs w:val="24"/>
        </w:rPr>
      </w:pPr>
      <w:r w:rsidRPr="00B76852">
        <w:rPr>
          <w:rFonts w:asciiTheme="minorHAnsi" w:hAnsiTheme="minorHAnsi" w:cstheme="minorHAnsi"/>
          <w:b/>
          <w:bCs/>
          <w:sz w:val="24"/>
          <w:szCs w:val="24"/>
        </w:rPr>
        <w:t>Time:</w:t>
      </w:r>
      <w:r w:rsidRPr="00B76852">
        <w:rPr>
          <w:rFonts w:asciiTheme="minorHAnsi" w:hAnsiTheme="minorHAnsi" w:cstheme="minorHAnsi"/>
          <w:sz w:val="24"/>
          <w:szCs w:val="24"/>
        </w:rPr>
        <w:t xml:space="preserve"> 6.30pm: Gen Bryant Talk (Stepping out in Faith - Using your gifts)</w:t>
      </w:r>
    </w:p>
    <w:p w14:paraId="6F2DF71F" w14:textId="6C4D9834" w:rsidR="00BE686F" w:rsidRPr="00B76852" w:rsidRDefault="00BE686F" w:rsidP="00B76852">
      <w:pPr>
        <w:pStyle w:val="ListParagraph"/>
        <w:rPr>
          <w:rFonts w:asciiTheme="minorHAnsi" w:hAnsiTheme="minorHAnsi" w:cstheme="minorHAnsi"/>
          <w:sz w:val="24"/>
          <w:szCs w:val="24"/>
        </w:rPr>
      </w:pPr>
      <w:r w:rsidRPr="00B76852">
        <w:rPr>
          <w:rFonts w:asciiTheme="minorHAnsi" w:hAnsiTheme="minorHAnsi" w:cstheme="minorHAnsi"/>
          <w:sz w:val="24"/>
          <w:szCs w:val="24"/>
        </w:rPr>
        <w:t xml:space="preserve">          7.30pm- 8.30pm: </w:t>
      </w:r>
      <w:proofErr w:type="spellStart"/>
      <w:r w:rsidRPr="00B76852">
        <w:rPr>
          <w:rFonts w:asciiTheme="minorHAnsi" w:hAnsiTheme="minorHAnsi" w:cstheme="minorHAnsi"/>
          <w:sz w:val="24"/>
          <w:szCs w:val="24"/>
        </w:rPr>
        <w:t>Sacred@Seven</w:t>
      </w:r>
      <w:proofErr w:type="spellEnd"/>
      <w:r w:rsidRPr="00B76852">
        <w:rPr>
          <w:rFonts w:asciiTheme="minorHAnsi" w:hAnsiTheme="minorHAnsi" w:cstheme="minorHAnsi"/>
          <w:sz w:val="24"/>
          <w:szCs w:val="24"/>
        </w:rPr>
        <w:t xml:space="preserve"> - Fr Anthony Coloma (Praise and Worship, Testimony, Scripture, Preaching and Adoration)</w:t>
      </w:r>
    </w:p>
    <w:p w14:paraId="516E5752" w14:textId="77777777" w:rsidR="00BE686F" w:rsidRPr="00B76852" w:rsidRDefault="00BE686F" w:rsidP="00BE686F">
      <w:pPr>
        <w:pStyle w:val="ListParagraph"/>
        <w:rPr>
          <w:rFonts w:asciiTheme="minorHAnsi" w:hAnsiTheme="minorHAnsi" w:cstheme="minorHAnsi"/>
          <w:sz w:val="24"/>
          <w:szCs w:val="24"/>
        </w:rPr>
      </w:pPr>
    </w:p>
    <w:p w14:paraId="1118D6C2" w14:textId="78E71A01" w:rsidR="00BE686F" w:rsidRPr="00B76852" w:rsidRDefault="00BE686F" w:rsidP="00BE686F">
      <w:pPr>
        <w:pStyle w:val="ListParagraph"/>
      </w:pPr>
      <w:r w:rsidRPr="00B76852">
        <w:rPr>
          <w:rFonts w:asciiTheme="minorHAnsi" w:hAnsiTheme="minorHAnsi" w:cstheme="minorHAnsi"/>
          <w:sz w:val="24"/>
          <w:szCs w:val="24"/>
        </w:rPr>
        <w:t>Register:</w:t>
      </w:r>
      <w:r w:rsidR="00B76852" w:rsidRPr="00B76852">
        <w:t xml:space="preserve"> </w:t>
      </w:r>
      <w:hyperlink r:id="rId12" w:history="1">
        <w:r w:rsidR="00B76852" w:rsidRPr="00B76852">
          <w:rPr>
            <w:rStyle w:val="Hyperlink"/>
            <w:rFonts w:asciiTheme="minorHAnsi" w:hAnsiTheme="minorHAnsi" w:cstheme="minorHAnsi"/>
            <w:sz w:val="24"/>
            <w:szCs w:val="24"/>
          </w:rPr>
          <w:t>https://forms.office.com/r/bs1TRP7CCN</w:t>
        </w:r>
      </w:hyperlink>
      <w:r w:rsidR="00B76852" w:rsidRPr="00B76852">
        <w:rPr>
          <w:rFonts w:asciiTheme="minorHAnsi" w:hAnsiTheme="minorHAnsi" w:cstheme="minorHAnsi"/>
          <w:sz w:val="24"/>
          <w:szCs w:val="24"/>
        </w:rPr>
        <w:t xml:space="preserve"> </w:t>
      </w:r>
    </w:p>
    <w:p w14:paraId="00F38E85" w14:textId="77777777" w:rsidR="00BE686F" w:rsidRPr="00BE686F" w:rsidRDefault="00BE686F" w:rsidP="00BE686F">
      <w:pPr>
        <w:pStyle w:val="ListParagraph"/>
        <w:rPr>
          <w:rFonts w:asciiTheme="minorHAnsi" w:hAnsiTheme="minorHAnsi" w:cstheme="minorHAnsi"/>
          <w:b/>
          <w:bCs/>
          <w:sz w:val="24"/>
          <w:szCs w:val="24"/>
        </w:rPr>
      </w:pPr>
    </w:p>
    <w:p w14:paraId="46BA8EB0" w14:textId="453CDC62" w:rsidR="00C804BD" w:rsidRDefault="00C804BD" w:rsidP="00377732">
      <w:pPr>
        <w:pStyle w:val="ListParagraph"/>
        <w:numPr>
          <w:ilvl w:val="0"/>
          <w:numId w:val="3"/>
        </w:numPr>
        <w:rPr>
          <w:rFonts w:asciiTheme="minorHAnsi" w:hAnsiTheme="minorHAnsi" w:cstheme="minorHAnsi"/>
          <w:b/>
          <w:bCs/>
          <w:sz w:val="24"/>
          <w:szCs w:val="24"/>
        </w:rPr>
      </w:pPr>
      <w:r w:rsidRPr="00C804BD">
        <w:rPr>
          <w:rFonts w:asciiTheme="minorHAnsi" w:hAnsiTheme="minorHAnsi" w:cstheme="minorHAnsi"/>
          <w:b/>
          <w:bCs/>
          <w:sz w:val="24"/>
          <w:szCs w:val="24"/>
        </w:rPr>
        <w:t>Reflection Day with SRE Teachers</w:t>
      </w:r>
    </w:p>
    <w:p w14:paraId="6CE5F8CF" w14:textId="77777777" w:rsidR="00C804BD" w:rsidRDefault="00C804BD" w:rsidP="00C804BD">
      <w:pPr>
        <w:pStyle w:val="ListParagraph"/>
        <w:rPr>
          <w:rFonts w:asciiTheme="minorHAnsi" w:hAnsiTheme="minorHAnsi" w:cstheme="minorHAnsi"/>
          <w:sz w:val="24"/>
          <w:szCs w:val="24"/>
        </w:rPr>
      </w:pPr>
      <w:r w:rsidRPr="00C804BD">
        <w:rPr>
          <w:rFonts w:asciiTheme="minorHAnsi" w:hAnsiTheme="minorHAnsi" w:cstheme="minorHAnsi"/>
          <w:sz w:val="24"/>
          <w:szCs w:val="24"/>
        </w:rPr>
        <w:t>Special Religious Education (SRE) offers a safe place for students in state schools to learn about Jesus’ love and to discuss matters of faith, spirituality, and beliefs. For teachers, it is a response to a calling of journeying with young people as they come to know Jesus Christ, who loves and teaches love.</w:t>
      </w:r>
    </w:p>
    <w:p w14:paraId="66E15988" w14:textId="77777777" w:rsidR="00C804BD" w:rsidRPr="00C804BD" w:rsidRDefault="00C804BD" w:rsidP="00C804BD">
      <w:pPr>
        <w:pStyle w:val="ListParagraph"/>
        <w:rPr>
          <w:rFonts w:asciiTheme="minorHAnsi" w:hAnsiTheme="minorHAnsi" w:cstheme="minorHAnsi"/>
          <w:sz w:val="24"/>
          <w:szCs w:val="24"/>
        </w:rPr>
      </w:pPr>
    </w:p>
    <w:p w14:paraId="4D87050D" w14:textId="3323792D" w:rsidR="00C804BD" w:rsidRPr="00C804BD" w:rsidRDefault="00C804BD" w:rsidP="00C804BD">
      <w:pPr>
        <w:pStyle w:val="ListParagraph"/>
        <w:rPr>
          <w:rFonts w:asciiTheme="minorHAnsi" w:hAnsiTheme="minorHAnsi" w:cstheme="minorHAnsi"/>
          <w:sz w:val="24"/>
          <w:szCs w:val="24"/>
        </w:rPr>
      </w:pPr>
      <w:r w:rsidRPr="00C804BD">
        <w:rPr>
          <w:rFonts w:asciiTheme="minorHAnsi" w:hAnsiTheme="minorHAnsi" w:cstheme="minorHAnsi"/>
          <w:sz w:val="24"/>
          <w:szCs w:val="24"/>
        </w:rPr>
        <w:lastRenderedPageBreak/>
        <w:t xml:space="preserve">You are invited to join Bishop Michael Kennedy and the Special Religious Education teachers for a day of prayerful contemplation. Starting with Mass, this is an occasion to listen to and engage in stories and experiences involving this ministry. An opportunity exists in the afternoon for us to visit the Catechesis of the Good Shepherd to learn about this sacred space where children use </w:t>
      </w:r>
      <w:r w:rsidR="00362558">
        <w:rPr>
          <w:rFonts w:asciiTheme="minorHAnsi" w:hAnsiTheme="minorHAnsi" w:cstheme="minorHAnsi"/>
          <w:sz w:val="24"/>
          <w:szCs w:val="24"/>
        </w:rPr>
        <w:t>sensory-rich</w:t>
      </w:r>
      <w:r w:rsidRPr="00C804BD">
        <w:rPr>
          <w:rFonts w:asciiTheme="minorHAnsi" w:hAnsiTheme="minorHAnsi" w:cstheme="minorHAnsi"/>
          <w:sz w:val="24"/>
          <w:szCs w:val="24"/>
        </w:rPr>
        <w:t xml:space="preserve"> materials and Montessori principles to explore their relationship with God.</w:t>
      </w:r>
    </w:p>
    <w:p w14:paraId="4FD99445" w14:textId="77777777" w:rsidR="00C804BD" w:rsidRPr="00C804BD" w:rsidRDefault="00C804BD" w:rsidP="00C804BD">
      <w:pPr>
        <w:pStyle w:val="ListParagraph"/>
        <w:rPr>
          <w:rFonts w:asciiTheme="minorHAnsi" w:hAnsiTheme="minorHAnsi" w:cstheme="minorHAnsi"/>
          <w:sz w:val="24"/>
          <w:szCs w:val="24"/>
        </w:rPr>
      </w:pPr>
    </w:p>
    <w:p w14:paraId="32CACE96" w14:textId="50F53EF4" w:rsidR="00362558" w:rsidRDefault="00C804BD" w:rsidP="00362558">
      <w:pPr>
        <w:pStyle w:val="ListParagraph"/>
        <w:rPr>
          <w:rStyle w:val="Hyperlink"/>
          <w:rFonts w:asciiTheme="minorHAnsi" w:hAnsiTheme="minorHAnsi" w:cstheme="minorHAnsi"/>
          <w:sz w:val="24"/>
          <w:szCs w:val="24"/>
        </w:rPr>
      </w:pPr>
      <w:r w:rsidRPr="00C804BD">
        <w:rPr>
          <w:rFonts w:asciiTheme="minorHAnsi" w:hAnsiTheme="minorHAnsi" w:cstheme="minorHAnsi"/>
          <w:sz w:val="24"/>
          <w:szCs w:val="24"/>
        </w:rPr>
        <w:t xml:space="preserve">Morning tea and lunch will be provided. Register at </w:t>
      </w:r>
      <w:hyperlink r:id="rId13" w:history="1">
        <w:r w:rsidRPr="00C804BD">
          <w:rPr>
            <w:rStyle w:val="Hyperlink"/>
            <w:rFonts w:asciiTheme="minorHAnsi" w:hAnsiTheme="minorHAnsi" w:cstheme="minorHAnsi"/>
            <w:sz w:val="24"/>
            <w:szCs w:val="24"/>
          </w:rPr>
          <w:t>https://forms.office.com/r/iaKTYrJHt7</w:t>
        </w:r>
      </w:hyperlink>
    </w:p>
    <w:p w14:paraId="34AF1E82" w14:textId="4C0241FC" w:rsidR="00362558" w:rsidRDefault="00362558" w:rsidP="00362558">
      <w:pPr>
        <w:pStyle w:val="ListParagraph"/>
        <w:rPr>
          <w:rStyle w:val="Hyperlink"/>
          <w:rFonts w:asciiTheme="minorHAnsi" w:hAnsiTheme="minorHAnsi" w:cstheme="minorHAnsi"/>
          <w:sz w:val="24"/>
          <w:szCs w:val="24"/>
        </w:rPr>
      </w:pPr>
    </w:p>
    <w:p w14:paraId="565AFBF7" w14:textId="595C9F45" w:rsidR="00362558" w:rsidRPr="00362558" w:rsidRDefault="00362558" w:rsidP="00362558">
      <w:pPr>
        <w:pStyle w:val="ListParagraph"/>
        <w:rPr>
          <w:rFonts w:asciiTheme="minorHAnsi" w:hAnsiTheme="minorHAnsi" w:cstheme="minorHAnsi"/>
          <w:sz w:val="24"/>
          <w:szCs w:val="24"/>
        </w:rPr>
      </w:pPr>
      <w:r w:rsidRPr="00362558">
        <w:rPr>
          <w:rStyle w:val="Hyperlink"/>
          <w:rFonts w:asciiTheme="minorHAnsi" w:hAnsiTheme="minorHAnsi" w:cstheme="minorHAnsi"/>
          <w:color w:val="auto"/>
          <w:sz w:val="24"/>
          <w:szCs w:val="24"/>
          <w:u w:val="none"/>
        </w:rPr>
        <w:t xml:space="preserve">This is event is also great for anyone who is interested in becoming an SRE teacher or has been one in the past. </w:t>
      </w:r>
    </w:p>
    <w:p w14:paraId="0B87006C" w14:textId="77777777" w:rsidR="00C804BD" w:rsidRDefault="00C804BD" w:rsidP="00C804BD">
      <w:pPr>
        <w:pStyle w:val="ListParagraph"/>
        <w:rPr>
          <w:rFonts w:asciiTheme="minorHAnsi" w:hAnsiTheme="minorHAnsi" w:cstheme="minorHAnsi"/>
          <w:b/>
          <w:bCs/>
          <w:sz w:val="24"/>
          <w:szCs w:val="24"/>
        </w:rPr>
      </w:pPr>
    </w:p>
    <w:p w14:paraId="6CD33DB7" w14:textId="2C4AA577" w:rsidR="00C804BD" w:rsidRDefault="00C804BD" w:rsidP="0037773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Christian Formation Course </w:t>
      </w:r>
    </w:p>
    <w:p w14:paraId="16C76115" w14:textId="4871D627" w:rsidR="00C804BD" w:rsidRPr="00C804BD" w:rsidRDefault="00C804BD" w:rsidP="00C804BD">
      <w:pPr>
        <w:pStyle w:val="ListParagraph"/>
        <w:rPr>
          <w:rFonts w:asciiTheme="minorHAnsi" w:hAnsiTheme="minorHAnsi" w:cstheme="minorHAnsi"/>
          <w:b/>
          <w:bCs/>
          <w:sz w:val="24"/>
          <w:szCs w:val="24"/>
        </w:rPr>
      </w:pPr>
      <w:r w:rsidRPr="00C804BD">
        <w:rPr>
          <w:rFonts w:asciiTheme="minorHAnsi" w:hAnsiTheme="minorHAnsi" w:cstheme="minorHAnsi"/>
          <w:b/>
          <w:bCs/>
          <w:sz w:val="24"/>
          <w:szCs w:val="24"/>
        </w:rPr>
        <w:t>Expressions of Interest for 2024/2025 Christian Formation Course are now open.</w:t>
      </w:r>
    </w:p>
    <w:p w14:paraId="79E41594" w14:textId="77777777" w:rsidR="00C804BD" w:rsidRPr="00C804BD" w:rsidRDefault="00C804BD" w:rsidP="00C804BD">
      <w:pPr>
        <w:pStyle w:val="ListParagraph"/>
        <w:rPr>
          <w:rFonts w:asciiTheme="minorHAnsi" w:hAnsiTheme="minorHAnsi" w:cstheme="minorHAnsi"/>
          <w:sz w:val="24"/>
          <w:szCs w:val="24"/>
        </w:rPr>
      </w:pPr>
      <w:r w:rsidRPr="00C804BD">
        <w:rPr>
          <w:rFonts w:asciiTheme="minorHAnsi" w:hAnsiTheme="minorHAnsi" w:cstheme="minorHAnsi"/>
          <w:sz w:val="24"/>
          <w:szCs w:val="24"/>
        </w:rPr>
        <w:t xml:space="preserve">Are you wanting to know more about Christianity and develop a deeper understanding of the Catholic Church? The Christian Formation Course (CFC) is a learning experience that allows participants to explore the foundational elements of the Catholic Faith Tradition. This one-year course introduces participants to scripture, theology, church history, sacramental </w:t>
      </w:r>
      <w:proofErr w:type="gramStart"/>
      <w:r w:rsidRPr="00C804BD">
        <w:rPr>
          <w:rFonts w:asciiTheme="minorHAnsi" w:hAnsiTheme="minorHAnsi" w:cstheme="minorHAnsi"/>
          <w:sz w:val="24"/>
          <w:szCs w:val="24"/>
        </w:rPr>
        <w:t>life</w:t>
      </w:r>
      <w:proofErr w:type="gramEnd"/>
      <w:r w:rsidRPr="00C804BD">
        <w:rPr>
          <w:rFonts w:asciiTheme="minorHAnsi" w:hAnsiTheme="minorHAnsi" w:cstheme="minorHAnsi"/>
          <w:sz w:val="24"/>
          <w:szCs w:val="24"/>
        </w:rPr>
        <w:t xml:space="preserve"> and liturgy.</w:t>
      </w:r>
    </w:p>
    <w:p w14:paraId="3E1CBC63" w14:textId="51615848" w:rsidR="00C804BD" w:rsidRPr="00C804BD" w:rsidRDefault="00C804BD" w:rsidP="00C804BD">
      <w:pPr>
        <w:pStyle w:val="ListParagraph"/>
        <w:numPr>
          <w:ilvl w:val="0"/>
          <w:numId w:val="7"/>
        </w:numPr>
        <w:rPr>
          <w:rFonts w:asciiTheme="minorHAnsi" w:hAnsiTheme="minorHAnsi" w:cstheme="minorHAnsi"/>
          <w:sz w:val="24"/>
          <w:szCs w:val="24"/>
        </w:rPr>
      </w:pPr>
      <w:r w:rsidRPr="00C804BD">
        <w:rPr>
          <w:rFonts w:asciiTheme="minorHAnsi" w:hAnsiTheme="minorHAnsi" w:cstheme="minorHAnsi"/>
          <w:sz w:val="24"/>
          <w:szCs w:val="24"/>
        </w:rPr>
        <w:t xml:space="preserve">The Course runs across twelve (12) months and comprises eight (8) </w:t>
      </w:r>
      <w:proofErr w:type="gramStart"/>
      <w:r w:rsidRPr="00C804BD">
        <w:rPr>
          <w:rFonts w:asciiTheme="minorHAnsi" w:hAnsiTheme="minorHAnsi" w:cstheme="minorHAnsi"/>
          <w:sz w:val="24"/>
          <w:szCs w:val="24"/>
        </w:rPr>
        <w:t>units</w:t>
      </w:r>
      <w:proofErr w:type="gramEnd"/>
    </w:p>
    <w:p w14:paraId="6F73F1E9" w14:textId="170957E6" w:rsidR="00C804BD" w:rsidRPr="00C804BD" w:rsidRDefault="00C804BD" w:rsidP="00C804BD">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w:t>
      </w:r>
      <w:r w:rsidRPr="00C804BD">
        <w:rPr>
          <w:rFonts w:asciiTheme="minorHAnsi" w:hAnsiTheme="minorHAnsi" w:cstheme="minorHAnsi"/>
          <w:sz w:val="24"/>
          <w:szCs w:val="24"/>
        </w:rPr>
        <w:t>ll who complete the Course are awarded a diocesan Certificate in Christian Formation</w:t>
      </w:r>
    </w:p>
    <w:p w14:paraId="4E147094" w14:textId="77777777" w:rsidR="00C804BD" w:rsidRPr="00C804BD" w:rsidRDefault="00C804BD" w:rsidP="00C804BD">
      <w:pPr>
        <w:pStyle w:val="ListParagraph"/>
        <w:rPr>
          <w:rFonts w:asciiTheme="minorHAnsi" w:hAnsiTheme="minorHAnsi" w:cstheme="minorHAnsi"/>
          <w:sz w:val="24"/>
          <w:szCs w:val="24"/>
        </w:rPr>
      </w:pPr>
      <w:r w:rsidRPr="00C804BD">
        <w:rPr>
          <w:rFonts w:asciiTheme="minorHAnsi" w:hAnsiTheme="minorHAnsi" w:cstheme="minorHAnsi"/>
          <w:sz w:val="24"/>
          <w:szCs w:val="24"/>
        </w:rPr>
        <w:t>By engaging in the course, it is hoped participants will:</w:t>
      </w:r>
    </w:p>
    <w:p w14:paraId="012FBE34" w14:textId="1AC4CB2B" w:rsidR="00C804BD" w:rsidRPr="00C804BD" w:rsidRDefault="00C804BD" w:rsidP="00C804BD">
      <w:pPr>
        <w:pStyle w:val="ListParagraph"/>
        <w:numPr>
          <w:ilvl w:val="0"/>
          <w:numId w:val="8"/>
        </w:numPr>
        <w:rPr>
          <w:rFonts w:asciiTheme="minorHAnsi" w:hAnsiTheme="minorHAnsi" w:cstheme="minorHAnsi"/>
          <w:sz w:val="24"/>
          <w:szCs w:val="24"/>
        </w:rPr>
      </w:pPr>
      <w:r w:rsidRPr="00C804BD">
        <w:rPr>
          <w:rFonts w:asciiTheme="minorHAnsi" w:hAnsiTheme="minorHAnsi" w:cstheme="minorHAnsi"/>
          <w:sz w:val="24"/>
          <w:szCs w:val="24"/>
        </w:rPr>
        <w:t xml:space="preserve">become more confident in understanding the Catholic </w:t>
      </w:r>
      <w:proofErr w:type="gramStart"/>
      <w:r w:rsidRPr="00C804BD">
        <w:rPr>
          <w:rFonts w:asciiTheme="minorHAnsi" w:hAnsiTheme="minorHAnsi" w:cstheme="minorHAnsi"/>
          <w:sz w:val="24"/>
          <w:szCs w:val="24"/>
        </w:rPr>
        <w:t>faith</w:t>
      </w:r>
      <w:proofErr w:type="gramEnd"/>
    </w:p>
    <w:p w14:paraId="1FA07B9A" w14:textId="0BD70567" w:rsidR="00C804BD" w:rsidRPr="00C804BD" w:rsidRDefault="00C804BD" w:rsidP="00C804BD">
      <w:pPr>
        <w:pStyle w:val="ListParagraph"/>
        <w:numPr>
          <w:ilvl w:val="0"/>
          <w:numId w:val="8"/>
        </w:numPr>
        <w:rPr>
          <w:rFonts w:asciiTheme="minorHAnsi" w:hAnsiTheme="minorHAnsi" w:cstheme="minorHAnsi"/>
          <w:sz w:val="24"/>
          <w:szCs w:val="24"/>
        </w:rPr>
      </w:pPr>
      <w:r w:rsidRPr="00C804BD">
        <w:rPr>
          <w:rFonts w:asciiTheme="minorHAnsi" w:hAnsiTheme="minorHAnsi" w:cstheme="minorHAnsi"/>
          <w:sz w:val="24"/>
          <w:szCs w:val="24"/>
        </w:rPr>
        <w:t xml:space="preserve">grow in their capacity to reflect on their life’s </w:t>
      </w:r>
      <w:proofErr w:type="gramStart"/>
      <w:r w:rsidRPr="00C804BD">
        <w:rPr>
          <w:rFonts w:asciiTheme="minorHAnsi" w:hAnsiTheme="minorHAnsi" w:cstheme="minorHAnsi"/>
          <w:sz w:val="24"/>
          <w:szCs w:val="24"/>
        </w:rPr>
        <w:t>journey</w:t>
      </w:r>
      <w:proofErr w:type="gramEnd"/>
    </w:p>
    <w:p w14:paraId="6AB28AF3" w14:textId="69FCA713" w:rsidR="00C804BD" w:rsidRPr="00C804BD" w:rsidRDefault="00C804BD" w:rsidP="00C804BD">
      <w:pPr>
        <w:pStyle w:val="ListParagraph"/>
        <w:numPr>
          <w:ilvl w:val="0"/>
          <w:numId w:val="8"/>
        </w:numPr>
        <w:rPr>
          <w:rFonts w:asciiTheme="minorHAnsi" w:hAnsiTheme="minorHAnsi" w:cstheme="minorHAnsi"/>
          <w:sz w:val="24"/>
          <w:szCs w:val="24"/>
        </w:rPr>
      </w:pPr>
      <w:r w:rsidRPr="00C804BD">
        <w:rPr>
          <w:rFonts w:asciiTheme="minorHAnsi" w:hAnsiTheme="minorHAnsi" w:cstheme="minorHAnsi"/>
          <w:sz w:val="24"/>
          <w:szCs w:val="24"/>
        </w:rPr>
        <w:t xml:space="preserve">realise that Christian faith is nurtured in </w:t>
      </w:r>
      <w:proofErr w:type="gramStart"/>
      <w:r w:rsidRPr="00C804BD">
        <w:rPr>
          <w:rFonts w:asciiTheme="minorHAnsi" w:hAnsiTheme="minorHAnsi" w:cstheme="minorHAnsi"/>
          <w:sz w:val="24"/>
          <w:szCs w:val="24"/>
        </w:rPr>
        <w:t>community</w:t>
      </w:r>
      <w:proofErr w:type="gramEnd"/>
    </w:p>
    <w:p w14:paraId="5E8986F9" w14:textId="1C7A2D9F" w:rsidR="00C804BD" w:rsidRPr="00C804BD" w:rsidRDefault="00C804BD" w:rsidP="00C804BD">
      <w:pPr>
        <w:pStyle w:val="ListParagraph"/>
        <w:numPr>
          <w:ilvl w:val="0"/>
          <w:numId w:val="8"/>
        </w:numPr>
        <w:rPr>
          <w:rFonts w:asciiTheme="minorHAnsi" w:hAnsiTheme="minorHAnsi" w:cstheme="minorHAnsi"/>
          <w:sz w:val="24"/>
          <w:szCs w:val="24"/>
        </w:rPr>
      </w:pPr>
      <w:r w:rsidRPr="00C804BD">
        <w:rPr>
          <w:rFonts w:asciiTheme="minorHAnsi" w:hAnsiTheme="minorHAnsi" w:cstheme="minorHAnsi"/>
          <w:sz w:val="24"/>
          <w:szCs w:val="24"/>
        </w:rPr>
        <w:t xml:space="preserve">be affirmed in their gifts for participating in the life of the faith </w:t>
      </w:r>
      <w:proofErr w:type="gramStart"/>
      <w:r w:rsidRPr="00C804BD">
        <w:rPr>
          <w:rFonts w:asciiTheme="minorHAnsi" w:hAnsiTheme="minorHAnsi" w:cstheme="minorHAnsi"/>
          <w:sz w:val="24"/>
          <w:szCs w:val="24"/>
        </w:rPr>
        <w:t>community</w:t>
      </w:r>
      <w:proofErr w:type="gramEnd"/>
    </w:p>
    <w:p w14:paraId="5D0BD5D2" w14:textId="053239D8" w:rsidR="00C804BD" w:rsidRDefault="00C804BD" w:rsidP="00C804BD">
      <w:pPr>
        <w:pStyle w:val="ListParagraph"/>
        <w:numPr>
          <w:ilvl w:val="0"/>
          <w:numId w:val="8"/>
        </w:numPr>
        <w:rPr>
          <w:rFonts w:asciiTheme="minorHAnsi" w:hAnsiTheme="minorHAnsi" w:cstheme="minorHAnsi"/>
          <w:sz w:val="24"/>
          <w:szCs w:val="24"/>
        </w:rPr>
      </w:pPr>
      <w:r w:rsidRPr="00C804BD">
        <w:rPr>
          <w:rFonts w:asciiTheme="minorHAnsi" w:hAnsiTheme="minorHAnsi" w:cstheme="minorHAnsi"/>
          <w:sz w:val="24"/>
          <w:szCs w:val="24"/>
        </w:rPr>
        <w:t xml:space="preserve">grow in awareness of what it means to be a responsive member of the faith </w:t>
      </w:r>
      <w:proofErr w:type="gramStart"/>
      <w:r w:rsidRPr="00C804BD">
        <w:rPr>
          <w:rFonts w:asciiTheme="minorHAnsi" w:hAnsiTheme="minorHAnsi" w:cstheme="minorHAnsi"/>
          <w:sz w:val="24"/>
          <w:szCs w:val="24"/>
        </w:rPr>
        <w:t>community</w:t>
      </w:r>
      <w:proofErr w:type="gramEnd"/>
    </w:p>
    <w:p w14:paraId="5DD852AE" w14:textId="77777777" w:rsidR="00C804BD" w:rsidRPr="00C804BD" w:rsidRDefault="00C804BD" w:rsidP="00C804BD">
      <w:pPr>
        <w:pStyle w:val="ListParagraph"/>
        <w:rPr>
          <w:rFonts w:asciiTheme="minorHAnsi" w:hAnsiTheme="minorHAnsi" w:cstheme="minorHAnsi"/>
          <w:sz w:val="24"/>
          <w:szCs w:val="24"/>
        </w:rPr>
      </w:pPr>
    </w:p>
    <w:p w14:paraId="5C2D2FFF" w14:textId="41235310" w:rsidR="00C804BD" w:rsidRPr="00C804BD" w:rsidRDefault="00C804BD" w:rsidP="00C804BD">
      <w:pPr>
        <w:pStyle w:val="ListParagraph"/>
        <w:rPr>
          <w:rFonts w:asciiTheme="minorHAnsi" w:hAnsiTheme="minorHAnsi" w:cstheme="minorHAnsi"/>
          <w:sz w:val="24"/>
          <w:szCs w:val="24"/>
        </w:rPr>
      </w:pPr>
      <w:r w:rsidRPr="00C804BD">
        <w:rPr>
          <w:rFonts w:asciiTheme="minorHAnsi" w:hAnsiTheme="minorHAnsi" w:cstheme="minorHAnsi"/>
          <w:sz w:val="24"/>
          <w:szCs w:val="24"/>
        </w:rPr>
        <w:t>Commencing on Tuesday</w:t>
      </w:r>
      <w:r>
        <w:rPr>
          <w:rFonts w:asciiTheme="minorHAnsi" w:hAnsiTheme="minorHAnsi" w:cstheme="minorHAnsi"/>
          <w:sz w:val="24"/>
          <w:szCs w:val="24"/>
        </w:rPr>
        <w:t xml:space="preserve"> 23</w:t>
      </w:r>
      <w:r w:rsidRPr="00C804BD">
        <w:rPr>
          <w:rFonts w:asciiTheme="minorHAnsi" w:hAnsiTheme="minorHAnsi" w:cstheme="minorHAnsi"/>
          <w:sz w:val="24"/>
          <w:szCs w:val="24"/>
        </w:rPr>
        <w:t xml:space="preserve"> July, no prerequisite formation or qualification is required to enrol. To find out more, go to </w:t>
      </w:r>
      <w:hyperlink r:id="rId14" w:history="1">
        <w:r w:rsidRPr="00D50C9B">
          <w:rPr>
            <w:rStyle w:val="Hyperlink"/>
            <w:rFonts w:asciiTheme="minorHAnsi" w:hAnsiTheme="minorHAnsi" w:cstheme="minorHAnsi"/>
            <w:sz w:val="24"/>
            <w:szCs w:val="24"/>
          </w:rPr>
          <w:t>www.mn.catholic.org.au/church-mission/catholic-life/faith-formation/christian-formation-course/</w:t>
        </w:r>
      </w:hyperlink>
      <w:r>
        <w:rPr>
          <w:rFonts w:asciiTheme="minorHAnsi" w:hAnsiTheme="minorHAnsi" w:cstheme="minorHAnsi"/>
          <w:sz w:val="24"/>
          <w:szCs w:val="24"/>
        </w:rPr>
        <w:t xml:space="preserve"> </w:t>
      </w:r>
    </w:p>
    <w:p w14:paraId="5D0CF380" w14:textId="19105CFB" w:rsidR="00C804BD" w:rsidRPr="00C804BD" w:rsidRDefault="00C804BD" w:rsidP="00C804BD">
      <w:pPr>
        <w:rPr>
          <w:rFonts w:asciiTheme="minorHAnsi" w:hAnsiTheme="minorHAnsi" w:cstheme="minorHAnsi"/>
          <w:b/>
          <w:bCs/>
          <w:sz w:val="24"/>
          <w:szCs w:val="24"/>
        </w:rPr>
      </w:pPr>
      <w:r w:rsidRPr="00CA4E47">
        <w:rPr>
          <w:rFonts w:asciiTheme="minorHAnsi" w:hAnsiTheme="minorHAnsi" w:cstheme="minorHAnsi"/>
          <w:b/>
          <w:bCs/>
          <w:sz w:val="24"/>
          <w:szCs w:val="24"/>
        </w:rPr>
        <w:t xml:space="preserve">Opportunities included in previous </w:t>
      </w:r>
      <w:proofErr w:type="gramStart"/>
      <w:r w:rsidRPr="00CA4E47">
        <w:rPr>
          <w:rFonts w:asciiTheme="minorHAnsi" w:hAnsiTheme="minorHAnsi" w:cstheme="minorHAnsi"/>
          <w:b/>
          <w:bCs/>
          <w:sz w:val="24"/>
          <w:szCs w:val="24"/>
        </w:rPr>
        <w:t>notices</w:t>
      </w:r>
      <w:proofErr w:type="gramEnd"/>
    </w:p>
    <w:p w14:paraId="4B85F2AC" w14:textId="089BCDA7" w:rsidR="00377732" w:rsidRDefault="00377732" w:rsidP="00377732">
      <w:pPr>
        <w:pStyle w:val="ListParagraph"/>
        <w:numPr>
          <w:ilvl w:val="0"/>
          <w:numId w:val="3"/>
        </w:numPr>
        <w:rPr>
          <w:rFonts w:asciiTheme="minorHAnsi" w:hAnsiTheme="minorHAnsi" w:cstheme="minorHAnsi"/>
          <w:b/>
          <w:bCs/>
          <w:sz w:val="24"/>
          <w:szCs w:val="24"/>
        </w:rPr>
      </w:pPr>
      <w:r w:rsidRPr="00377732">
        <w:rPr>
          <w:rFonts w:asciiTheme="minorHAnsi" w:hAnsiTheme="minorHAnsi" w:cstheme="minorHAnsi"/>
          <w:b/>
          <w:bCs/>
          <w:sz w:val="24"/>
          <w:szCs w:val="24"/>
        </w:rPr>
        <w:t>New Life in God’s Spirit Seminar</w:t>
      </w:r>
    </w:p>
    <w:p w14:paraId="41D40CEA" w14:textId="2A5A47A9" w:rsidR="00377732" w:rsidRPr="00F421D5" w:rsidRDefault="00377732" w:rsidP="00F421D5">
      <w:pPr>
        <w:pStyle w:val="ListParagraph"/>
        <w:rPr>
          <w:rFonts w:asciiTheme="minorHAnsi" w:hAnsiTheme="minorHAnsi" w:cstheme="minorHAnsi"/>
          <w:sz w:val="24"/>
          <w:szCs w:val="24"/>
        </w:rPr>
      </w:pPr>
      <w:r w:rsidRPr="00377732">
        <w:rPr>
          <w:rFonts w:asciiTheme="minorHAnsi" w:hAnsiTheme="minorHAnsi" w:cstheme="minorHAnsi"/>
          <w:sz w:val="24"/>
          <w:szCs w:val="24"/>
        </w:rPr>
        <w:t>Are you open to allowing God to activate the gifts of the Holy Spirit, which you received in Baptism?</w:t>
      </w:r>
      <w:r w:rsidR="00F421D5">
        <w:rPr>
          <w:rFonts w:asciiTheme="minorHAnsi" w:hAnsiTheme="minorHAnsi" w:cstheme="minorHAnsi"/>
          <w:sz w:val="24"/>
          <w:szCs w:val="24"/>
        </w:rPr>
        <w:t xml:space="preserve"> </w:t>
      </w:r>
      <w:r w:rsidRPr="00F421D5">
        <w:rPr>
          <w:rFonts w:asciiTheme="minorHAnsi" w:hAnsiTheme="minorHAnsi" w:cstheme="minorHAnsi"/>
          <w:sz w:val="24"/>
          <w:szCs w:val="24"/>
        </w:rPr>
        <w:t>The Immaculate Conception of Mary, Charismatic Prayer Group have been gathering for more than 40 years. They eagerly invite you to experience a six-week, ‘New life in the Spirit Seminar’. This is an opportunity for you to journey with others to encounter Jesus, through the Holy Spirit. There will be music for Praise and Worship, guest speakers and discussion groups.</w:t>
      </w:r>
    </w:p>
    <w:p w14:paraId="7F005707" w14:textId="77777777" w:rsidR="00377732" w:rsidRPr="00377732" w:rsidRDefault="00377732" w:rsidP="00377732">
      <w:pPr>
        <w:pStyle w:val="ListParagraph"/>
        <w:rPr>
          <w:rFonts w:asciiTheme="minorHAnsi" w:hAnsiTheme="minorHAnsi" w:cstheme="minorHAnsi"/>
          <w:sz w:val="24"/>
          <w:szCs w:val="24"/>
        </w:rPr>
      </w:pPr>
    </w:p>
    <w:p w14:paraId="12AD96E5"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Location:</w:t>
      </w:r>
      <w:r w:rsidRPr="00377732">
        <w:rPr>
          <w:rFonts w:asciiTheme="minorHAnsi" w:hAnsiTheme="minorHAnsi" w:cstheme="minorHAnsi"/>
          <w:sz w:val="24"/>
          <w:szCs w:val="24"/>
        </w:rPr>
        <w:t xml:space="preserve"> Diocesan Resource Centre 12 Tudor Street (corner of Tudor and Parry Street), Newcastle West-adjacent to the Sacred Heart Cathedral.</w:t>
      </w:r>
    </w:p>
    <w:p w14:paraId="7F9390DA"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Time:</w:t>
      </w:r>
      <w:r w:rsidRPr="00377732">
        <w:rPr>
          <w:rFonts w:asciiTheme="minorHAnsi" w:hAnsiTheme="minorHAnsi" w:cstheme="minorHAnsi"/>
          <w:sz w:val="24"/>
          <w:szCs w:val="24"/>
        </w:rPr>
        <w:t xml:space="preserve"> 6.30pm-8.30pm</w:t>
      </w:r>
    </w:p>
    <w:p w14:paraId="1CC84351"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Start date:</w:t>
      </w:r>
      <w:r w:rsidRPr="00377732">
        <w:rPr>
          <w:rFonts w:asciiTheme="minorHAnsi" w:hAnsiTheme="minorHAnsi" w:cstheme="minorHAnsi"/>
          <w:sz w:val="24"/>
          <w:szCs w:val="24"/>
        </w:rPr>
        <w:t xml:space="preserve"> Monday 20 May</w:t>
      </w:r>
    </w:p>
    <w:p w14:paraId="512891FE" w14:textId="2A68B5A4" w:rsidR="00FF3E8A" w:rsidRPr="00F421D5" w:rsidRDefault="00377732" w:rsidP="00F421D5">
      <w:pPr>
        <w:pStyle w:val="ListParagraph"/>
        <w:rPr>
          <w:rFonts w:asciiTheme="minorHAnsi" w:hAnsiTheme="minorHAnsi" w:cstheme="minorHAnsi"/>
          <w:sz w:val="24"/>
          <w:szCs w:val="24"/>
        </w:rPr>
      </w:pPr>
      <w:r w:rsidRPr="00377732">
        <w:rPr>
          <w:rFonts w:asciiTheme="minorHAnsi" w:hAnsiTheme="minorHAnsi" w:cstheme="minorHAnsi"/>
          <w:b/>
          <w:bCs/>
          <w:sz w:val="24"/>
          <w:szCs w:val="24"/>
        </w:rPr>
        <w:t>Cost:</w:t>
      </w:r>
      <w:r w:rsidRPr="00377732">
        <w:rPr>
          <w:rFonts w:asciiTheme="minorHAnsi" w:hAnsiTheme="minorHAnsi" w:cstheme="minorHAnsi"/>
          <w:sz w:val="24"/>
          <w:szCs w:val="24"/>
        </w:rPr>
        <w:t xml:space="preserve"> Free. Simply register your name and contact details by calling or texting Bernadette Barlow on 0425 270 613. You can also register on the night.</w:t>
      </w:r>
      <w:r w:rsidR="00F421D5">
        <w:rPr>
          <w:rFonts w:asciiTheme="minorHAnsi" w:hAnsiTheme="minorHAnsi" w:cstheme="minorHAnsi"/>
          <w:sz w:val="24"/>
          <w:szCs w:val="24"/>
        </w:rPr>
        <w:t xml:space="preserve"> </w:t>
      </w:r>
      <w:r w:rsidRPr="00F421D5">
        <w:rPr>
          <w:rFonts w:asciiTheme="minorHAnsi" w:hAnsiTheme="minorHAnsi" w:cstheme="minorHAnsi"/>
          <w:sz w:val="24"/>
          <w:szCs w:val="24"/>
        </w:rPr>
        <w:t>All are welcome!</w:t>
      </w:r>
    </w:p>
    <w:p w14:paraId="2B6043DD" w14:textId="77777777" w:rsidR="00377732" w:rsidRDefault="00377732" w:rsidP="00377732">
      <w:pPr>
        <w:pStyle w:val="ListParagraph"/>
        <w:rPr>
          <w:rFonts w:asciiTheme="minorHAnsi" w:hAnsiTheme="minorHAnsi" w:cstheme="minorHAnsi"/>
          <w:b/>
          <w:bCs/>
          <w:sz w:val="24"/>
          <w:szCs w:val="24"/>
        </w:rPr>
      </w:pPr>
    </w:p>
    <w:p w14:paraId="1914482B" w14:textId="0CD97DC6" w:rsidR="00F3109D" w:rsidRDefault="00F3109D"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“Tilling the Church: Theology for an Unfinished Project.” Zoom Discussion. </w:t>
      </w:r>
    </w:p>
    <w:p w14:paraId="12304C74" w14:textId="77777777" w:rsidR="00F3109D" w:rsidRPr="00F3109D" w:rsidRDefault="00F3109D" w:rsidP="00F3109D">
      <w:pPr>
        <w:pStyle w:val="ListParagraph"/>
        <w:rPr>
          <w:rFonts w:asciiTheme="minorHAnsi" w:hAnsiTheme="minorHAnsi" w:cstheme="minorHAnsi"/>
          <w:sz w:val="24"/>
          <w:szCs w:val="24"/>
        </w:rPr>
      </w:pPr>
      <w:r w:rsidRPr="00F3109D">
        <w:rPr>
          <w:rFonts w:asciiTheme="minorHAnsi" w:hAnsiTheme="minorHAnsi" w:cstheme="minorHAnsi"/>
          <w:sz w:val="24"/>
          <w:szCs w:val="24"/>
        </w:rPr>
        <w:t>The last 2 sessions for Tilling the church will be:</w:t>
      </w:r>
    </w:p>
    <w:p w14:paraId="61F1C03A" w14:textId="77777777" w:rsidR="00F3109D" w:rsidRPr="00F3109D" w:rsidRDefault="00F3109D" w:rsidP="00F3109D">
      <w:pPr>
        <w:pStyle w:val="ListParagraph"/>
        <w:numPr>
          <w:ilvl w:val="0"/>
          <w:numId w:val="5"/>
        </w:numPr>
        <w:rPr>
          <w:rFonts w:asciiTheme="minorHAnsi" w:hAnsiTheme="minorHAnsi" w:cstheme="minorHAnsi"/>
          <w:sz w:val="24"/>
          <w:szCs w:val="24"/>
        </w:rPr>
      </w:pPr>
      <w:r w:rsidRPr="00F3109D">
        <w:rPr>
          <w:rFonts w:asciiTheme="minorHAnsi" w:hAnsiTheme="minorHAnsi" w:cstheme="minorHAnsi"/>
          <w:sz w:val="24"/>
          <w:szCs w:val="24"/>
        </w:rPr>
        <w:t>Wednesday 15 May: Chapter 5. The Future-Oriented Past</w:t>
      </w:r>
    </w:p>
    <w:p w14:paraId="126852DB" w14:textId="5C87622A" w:rsidR="00F3109D" w:rsidRPr="00F3109D" w:rsidRDefault="00F3109D" w:rsidP="00F3109D">
      <w:pPr>
        <w:pStyle w:val="ListParagraph"/>
        <w:numPr>
          <w:ilvl w:val="0"/>
          <w:numId w:val="5"/>
        </w:numPr>
        <w:rPr>
          <w:rFonts w:asciiTheme="minorHAnsi" w:hAnsiTheme="minorHAnsi" w:cstheme="minorHAnsi"/>
          <w:sz w:val="24"/>
          <w:szCs w:val="24"/>
        </w:rPr>
      </w:pPr>
      <w:r w:rsidRPr="00F3109D">
        <w:rPr>
          <w:rFonts w:asciiTheme="minorHAnsi" w:hAnsiTheme="minorHAnsi" w:cstheme="minorHAnsi"/>
          <w:sz w:val="24"/>
          <w:szCs w:val="24"/>
        </w:rPr>
        <w:t xml:space="preserve">Wednesday 19 June: Chapter 6. The Art of Faithfulness and </w:t>
      </w:r>
      <w:r>
        <w:rPr>
          <w:rFonts w:asciiTheme="minorHAnsi" w:hAnsiTheme="minorHAnsi" w:cstheme="minorHAnsi"/>
          <w:sz w:val="24"/>
          <w:szCs w:val="24"/>
        </w:rPr>
        <w:t>Conclusion</w:t>
      </w:r>
      <w:r w:rsidRPr="00F3109D">
        <w:rPr>
          <w:rFonts w:asciiTheme="minorHAnsi" w:hAnsiTheme="minorHAnsi" w:cstheme="minorHAnsi"/>
          <w:sz w:val="24"/>
          <w:szCs w:val="24"/>
        </w:rPr>
        <w:t xml:space="preserve"> </w:t>
      </w:r>
    </w:p>
    <w:p w14:paraId="49731562" w14:textId="372A30F0" w:rsidR="00FA08A3" w:rsidRDefault="00F3109D" w:rsidP="00C804BD">
      <w:pPr>
        <w:pStyle w:val="ListParagraph"/>
        <w:rPr>
          <w:rFonts w:asciiTheme="minorHAnsi" w:hAnsiTheme="minorHAnsi" w:cstheme="minorHAnsi"/>
          <w:sz w:val="24"/>
          <w:szCs w:val="24"/>
        </w:rPr>
      </w:pPr>
      <w:r w:rsidRPr="00F3109D">
        <w:rPr>
          <w:rFonts w:asciiTheme="minorHAnsi" w:hAnsiTheme="minorHAnsi" w:cstheme="minorHAnsi"/>
          <w:sz w:val="24"/>
          <w:szCs w:val="24"/>
        </w:rPr>
        <w:t xml:space="preserve">To register go to: </w:t>
      </w:r>
      <w:hyperlink r:id="rId15" w:history="1">
        <w:r w:rsidRPr="00F3109D">
          <w:rPr>
            <w:rStyle w:val="Hyperlink"/>
            <w:rFonts w:asciiTheme="minorHAnsi" w:hAnsiTheme="minorHAnsi" w:cstheme="minorHAnsi"/>
            <w:sz w:val="24"/>
            <w:szCs w:val="24"/>
          </w:rPr>
          <w:t>https://www.eventbrite.com.au/e/tilling-the-church-theology-of-an-unfinished-project-tickets-708150125087</w:t>
        </w:r>
      </w:hyperlink>
      <w:r w:rsidRPr="00F3109D">
        <w:rPr>
          <w:rFonts w:asciiTheme="minorHAnsi" w:hAnsiTheme="minorHAnsi" w:cstheme="minorHAnsi"/>
          <w:sz w:val="24"/>
          <w:szCs w:val="24"/>
        </w:rPr>
        <w:t xml:space="preserve"> </w:t>
      </w:r>
    </w:p>
    <w:p w14:paraId="7CB6655F" w14:textId="77777777" w:rsidR="00C804BD" w:rsidRPr="00C804BD" w:rsidRDefault="00C804BD" w:rsidP="00C804BD">
      <w:pPr>
        <w:pStyle w:val="ListParagraph"/>
        <w:rPr>
          <w:rFonts w:asciiTheme="minorHAnsi" w:hAnsiTheme="minorHAnsi" w:cstheme="minorHAnsi"/>
          <w:sz w:val="24"/>
          <w:szCs w:val="24"/>
        </w:rPr>
      </w:pPr>
    </w:p>
    <w:p w14:paraId="6686A769" w14:textId="333D0DBD" w:rsidR="0054787C" w:rsidRDefault="0054787C"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Alpha at The Mackillop Parish </w:t>
      </w:r>
    </w:p>
    <w:p w14:paraId="08242D40" w14:textId="1BBD68F7" w:rsidR="0054787C" w:rsidRPr="00890B0D" w:rsidRDefault="0054787C" w:rsidP="00890B0D">
      <w:pPr>
        <w:pStyle w:val="ListParagraph"/>
        <w:rPr>
          <w:rFonts w:asciiTheme="minorHAnsi" w:hAnsiTheme="minorHAnsi" w:cstheme="minorHAnsi"/>
          <w:sz w:val="24"/>
          <w:szCs w:val="24"/>
        </w:rPr>
      </w:pPr>
      <w:r w:rsidRPr="0054787C">
        <w:rPr>
          <w:rFonts w:asciiTheme="minorHAnsi" w:hAnsiTheme="minorHAnsi" w:cstheme="minorHAnsi"/>
          <w:sz w:val="24"/>
          <w:szCs w:val="24"/>
        </w:rPr>
        <w:t>The Mackillop Parish invites you to join them for Alpha</w:t>
      </w:r>
      <w:r w:rsidR="00890B0D">
        <w:rPr>
          <w:rFonts w:asciiTheme="minorHAnsi" w:hAnsiTheme="minorHAnsi" w:cstheme="minorHAnsi"/>
          <w:sz w:val="24"/>
          <w:szCs w:val="24"/>
        </w:rPr>
        <w:t xml:space="preserve">. </w:t>
      </w:r>
      <w:r w:rsidRPr="00890B0D">
        <w:rPr>
          <w:rFonts w:asciiTheme="minorHAnsi" w:hAnsiTheme="minorHAnsi" w:cstheme="minorHAnsi"/>
          <w:sz w:val="24"/>
          <w:szCs w:val="24"/>
        </w:rPr>
        <w:t xml:space="preserve">Alpha is a friendly, informal environment for people with various beliefs to explore the meaning of life, </w:t>
      </w:r>
      <w:proofErr w:type="gramStart"/>
      <w:r w:rsidRPr="00890B0D">
        <w:rPr>
          <w:rFonts w:asciiTheme="minorHAnsi" w:hAnsiTheme="minorHAnsi" w:cstheme="minorHAnsi"/>
          <w:sz w:val="24"/>
          <w:szCs w:val="24"/>
        </w:rPr>
        <w:t>faith</w:t>
      </w:r>
      <w:proofErr w:type="gramEnd"/>
      <w:r w:rsidRPr="00890B0D">
        <w:rPr>
          <w:rFonts w:asciiTheme="minorHAnsi" w:hAnsiTheme="minorHAnsi" w:cstheme="minorHAnsi"/>
          <w:sz w:val="24"/>
          <w:szCs w:val="24"/>
        </w:rPr>
        <w:t xml:space="preserve"> and God. The program is simple: we start with dinner, watch a thought-provoking video exploring life from a Christian perspective, and then have time for sharing our perspectives in small groups. No cost, no pressure, no judgment. All are most welcome.</w:t>
      </w:r>
    </w:p>
    <w:p w14:paraId="6EE89783" w14:textId="77777777" w:rsidR="0054787C" w:rsidRPr="0054787C" w:rsidRDefault="0054787C" w:rsidP="0054787C">
      <w:pPr>
        <w:pStyle w:val="ListParagraph"/>
        <w:rPr>
          <w:rFonts w:asciiTheme="minorHAnsi" w:hAnsiTheme="minorHAnsi" w:cstheme="minorHAnsi"/>
          <w:sz w:val="24"/>
          <w:szCs w:val="24"/>
        </w:rPr>
      </w:pPr>
    </w:p>
    <w:p w14:paraId="68980179" w14:textId="0A163679" w:rsidR="0054787C" w:rsidRPr="0054787C" w:rsidRDefault="0054787C" w:rsidP="0054787C">
      <w:pPr>
        <w:pStyle w:val="ListParagraph"/>
        <w:rPr>
          <w:rFonts w:asciiTheme="minorHAnsi" w:hAnsiTheme="minorHAnsi" w:cstheme="minorHAnsi"/>
          <w:sz w:val="24"/>
          <w:szCs w:val="24"/>
        </w:rPr>
      </w:pPr>
      <w:r w:rsidRPr="0054787C">
        <w:rPr>
          <w:rFonts w:asciiTheme="minorHAnsi" w:hAnsiTheme="minorHAnsi" w:cstheme="minorHAnsi"/>
          <w:sz w:val="24"/>
          <w:szCs w:val="24"/>
        </w:rPr>
        <w:t>Event Start Date: Thursday 2 May</w:t>
      </w:r>
      <w:r>
        <w:rPr>
          <w:rFonts w:asciiTheme="minorHAnsi" w:hAnsiTheme="minorHAnsi" w:cstheme="minorHAnsi"/>
          <w:sz w:val="24"/>
          <w:szCs w:val="24"/>
        </w:rPr>
        <w:br/>
      </w:r>
      <w:r w:rsidRPr="0054787C">
        <w:rPr>
          <w:rFonts w:asciiTheme="minorHAnsi" w:hAnsiTheme="minorHAnsi" w:cstheme="minorHAnsi"/>
          <w:sz w:val="24"/>
          <w:szCs w:val="24"/>
        </w:rPr>
        <w:t>Time: Thursdays 6.30pm to 8.30pm</w:t>
      </w:r>
      <w:r>
        <w:rPr>
          <w:rFonts w:asciiTheme="minorHAnsi" w:hAnsiTheme="minorHAnsi" w:cstheme="minorHAnsi"/>
          <w:sz w:val="24"/>
          <w:szCs w:val="24"/>
        </w:rPr>
        <w:br/>
      </w:r>
      <w:r w:rsidRPr="0054787C">
        <w:rPr>
          <w:rFonts w:asciiTheme="minorHAnsi" w:hAnsiTheme="minorHAnsi" w:cstheme="minorHAnsi"/>
          <w:sz w:val="24"/>
          <w:szCs w:val="24"/>
        </w:rPr>
        <w:t>Location: Mackillop Function Room: - 7 Milson St, Charlestown NSW 2290.</w:t>
      </w:r>
      <w:r>
        <w:rPr>
          <w:rFonts w:asciiTheme="minorHAnsi" w:hAnsiTheme="minorHAnsi" w:cstheme="minorHAnsi"/>
          <w:sz w:val="24"/>
          <w:szCs w:val="24"/>
        </w:rPr>
        <w:br/>
      </w:r>
      <w:r w:rsidRPr="0054787C">
        <w:rPr>
          <w:rFonts w:asciiTheme="minorHAnsi" w:hAnsiTheme="minorHAnsi" w:cstheme="minorHAnsi"/>
          <w:sz w:val="24"/>
          <w:szCs w:val="24"/>
        </w:rPr>
        <w:t xml:space="preserve">RSVP: </w:t>
      </w:r>
      <w:hyperlink r:id="rId16" w:history="1">
        <w:r w:rsidRPr="001D1370">
          <w:rPr>
            <w:rStyle w:val="Hyperlink"/>
            <w:rFonts w:asciiTheme="minorHAnsi" w:hAnsiTheme="minorHAnsi" w:cstheme="minorHAnsi"/>
            <w:sz w:val="24"/>
            <w:szCs w:val="24"/>
          </w:rPr>
          <w:t>https://docs.google.com/forms/d/e/1FAIpQLSdn9PD6B1firXrYgIgGVtBQ6S_DJ64l4OTX9lCyqYC4QqIN7g/viewform</w:t>
        </w:r>
      </w:hyperlink>
      <w:r>
        <w:rPr>
          <w:rFonts w:asciiTheme="minorHAnsi" w:hAnsiTheme="minorHAnsi" w:cstheme="minorHAnsi"/>
          <w:sz w:val="24"/>
          <w:szCs w:val="24"/>
        </w:rPr>
        <w:t xml:space="preserve"> </w:t>
      </w:r>
    </w:p>
    <w:p w14:paraId="2A7D5E7E" w14:textId="77777777" w:rsidR="0054787C" w:rsidRPr="0054787C" w:rsidRDefault="0054787C" w:rsidP="0054787C">
      <w:pPr>
        <w:pStyle w:val="ListParagraph"/>
        <w:rPr>
          <w:rFonts w:asciiTheme="minorHAnsi" w:hAnsiTheme="minorHAnsi" w:cstheme="minorHAnsi"/>
          <w:sz w:val="24"/>
          <w:szCs w:val="24"/>
        </w:rPr>
      </w:pPr>
    </w:p>
    <w:p w14:paraId="488F0BA1" w14:textId="3384B81A" w:rsidR="0054787C" w:rsidRDefault="0054787C" w:rsidP="004A0DA9">
      <w:pPr>
        <w:pStyle w:val="ListParagraph"/>
        <w:rPr>
          <w:rFonts w:asciiTheme="minorHAnsi" w:hAnsiTheme="minorHAnsi" w:cstheme="minorHAnsi"/>
          <w:sz w:val="24"/>
          <w:szCs w:val="24"/>
        </w:rPr>
      </w:pPr>
      <w:r w:rsidRPr="0054787C">
        <w:rPr>
          <w:rFonts w:asciiTheme="minorHAnsi" w:hAnsiTheme="minorHAnsi" w:cstheme="minorHAnsi"/>
          <w:sz w:val="24"/>
          <w:szCs w:val="24"/>
        </w:rPr>
        <w:t>Dinner is provided and the cost is free.</w:t>
      </w:r>
      <w:r>
        <w:rPr>
          <w:rFonts w:asciiTheme="minorHAnsi" w:hAnsiTheme="minorHAnsi" w:cstheme="minorHAnsi"/>
          <w:sz w:val="24"/>
          <w:szCs w:val="24"/>
        </w:rPr>
        <w:t xml:space="preserve"> </w:t>
      </w:r>
      <w:r w:rsidRPr="0054787C">
        <w:rPr>
          <w:rFonts w:asciiTheme="minorHAnsi" w:hAnsiTheme="minorHAnsi" w:cstheme="minorHAnsi"/>
          <w:sz w:val="24"/>
          <w:szCs w:val="24"/>
        </w:rPr>
        <w:t>If you need any help registering, please contact Yvonne Rego</w:t>
      </w:r>
      <w:r>
        <w:rPr>
          <w:rFonts w:asciiTheme="minorHAnsi" w:hAnsiTheme="minorHAnsi" w:cstheme="minorHAnsi"/>
          <w:sz w:val="24"/>
          <w:szCs w:val="24"/>
        </w:rPr>
        <w:t xml:space="preserve">: </w:t>
      </w:r>
      <w:r w:rsidRPr="0054787C">
        <w:rPr>
          <w:rFonts w:asciiTheme="minorHAnsi" w:hAnsiTheme="minorHAnsi" w:cstheme="minorHAnsi"/>
          <w:sz w:val="24"/>
          <w:szCs w:val="24"/>
        </w:rPr>
        <w:t xml:space="preserve">Mobile: 0450 323 206 Email: </w:t>
      </w:r>
      <w:hyperlink r:id="rId17" w:history="1">
        <w:r w:rsidRPr="001D1370">
          <w:rPr>
            <w:rStyle w:val="Hyperlink"/>
            <w:rFonts w:asciiTheme="minorHAnsi" w:hAnsiTheme="minorHAnsi" w:cstheme="minorHAnsi"/>
            <w:sz w:val="24"/>
            <w:szCs w:val="24"/>
          </w:rPr>
          <w:t>yvonne_rego@hotmail.com</w:t>
        </w:r>
      </w:hyperlink>
      <w:r>
        <w:rPr>
          <w:rFonts w:asciiTheme="minorHAnsi" w:hAnsiTheme="minorHAnsi" w:cstheme="minorHAnsi"/>
          <w:sz w:val="24"/>
          <w:szCs w:val="24"/>
        </w:rPr>
        <w:t xml:space="preserve"> </w:t>
      </w:r>
    </w:p>
    <w:p w14:paraId="548C417F" w14:textId="77777777" w:rsidR="00CA4E47" w:rsidRPr="004A0DA9" w:rsidRDefault="00CA4E47" w:rsidP="004A0DA9">
      <w:pPr>
        <w:pStyle w:val="ListParagraph"/>
        <w:rPr>
          <w:rFonts w:asciiTheme="minorHAnsi" w:hAnsiTheme="minorHAnsi" w:cstheme="minorHAnsi"/>
          <w:sz w:val="24"/>
          <w:szCs w:val="24"/>
        </w:rPr>
      </w:pPr>
    </w:p>
    <w:p w14:paraId="1FF099F5" w14:textId="0559F13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Standing on the Shoulders</w:t>
      </w:r>
      <w:r w:rsidRPr="00622ED2">
        <w:rPr>
          <w:rFonts w:asciiTheme="minorHAnsi" w:hAnsiTheme="minorHAnsi" w:cstheme="minorHAnsi"/>
          <w:b/>
          <w:bCs/>
          <w:sz w:val="24"/>
          <w:szCs w:val="24"/>
        </w:rPr>
        <w:t>: The Official Opening of the Diocesan Resource Centre and Library and the 2024 TWEC Dinner – Friday 31 May</w:t>
      </w:r>
    </w:p>
    <w:p w14:paraId="43366B95" w14:textId="77777777" w:rsidR="00F421D5" w:rsidRDefault="00622ED2" w:rsidP="00F421D5">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It is with much excitement that you are invited to join us for the official opening of the Diocesan Resource Centre and Library. The </w:t>
      </w:r>
      <w:proofErr w:type="gramStart"/>
      <w:r w:rsidRPr="00622ED2">
        <w:rPr>
          <w:rFonts w:asciiTheme="minorHAnsi" w:hAnsiTheme="minorHAnsi" w:cstheme="minorHAnsi"/>
          <w:sz w:val="24"/>
          <w:szCs w:val="24"/>
        </w:rPr>
        <w:t>Library</w:t>
      </w:r>
      <w:proofErr w:type="gramEnd"/>
      <w:r w:rsidRPr="00622ED2">
        <w:rPr>
          <w:rFonts w:asciiTheme="minorHAnsi" w:hAnsiTheme="minorHAnsi" w:cstheme="minorHAnsi"/>
          <w:sz w:val="24"/>
          <w:szCs w:val="24"/>
        </w:rPr>
        <w:t xml:space="preserve">, which stands on the site of the original Newcastle Central Catholic Library, offers our community access to resources relating to Religious Education, Scripture, Theology, Liturgy and more. </w:t>
      </w:r>
    </w:p>
    <w:p w14:paraId="7688C176" w14:textId="77777777" w:rsidR="00F421D5" w:rsidRDefault="00F421D5" w:rsidP="00F421D5">
      <w:pPr>
        <w:pStyle w:val="ListParagraph"/>
        <w:rPr>
          <w:rFonts w:asciiTheme="minorHAnsi" w:hAnsiTheme="minorHAnsi" w:cstheme="minorHAnsi"/>
          <w:sz w:val="24"/>
          <w:szCs w:val="24"/>
        </w:rPr>
      </w:pPr>
    </w:p>
    <w:p w14:paraId="4F7315A9" w14:textId="19CA075A" w:rsidR="00622ED2" w:rsidRPr="00F421D5" w:rsidRDefault="00622ED2" w:rsidP="00F421D5">
      <w:pPr>
        <w:pStyle w:val="ListParagraph"/>
        <w:rPr>
          <w:rFonts w:asciiTheme="minorHAnsi" w:hAnsiTheme="minorHAnsi" w:cstheme="minorHAnsi"/>
          <w:sz w:val="24"/>
          <w:szCs w:val="24"/>
        </w:rPr>
      </w:pPr>
      <w:r w:rsidRPr="00F421D5">
        <w:rPr>
          <w:rFonts w:asciiTheme="minorHAnsi" w:hAnsiTheme="minorHAnsi" w:cstheme="minorHAnsi"/>
          <w:sz w:val="24"/>
          <w:szCs w:val="24"/>
        </w:rPr>
        <w:t>Following on from the official opening</w:t>
      </w:r>
      <w:r w:rsidR="00E52ADF" w:rsidRPr="00F421D5">
        <w:rPr>
          <w:rFonts w:asciiTheme="minorHAnsi" w:hAnsiTheme="minorHAnsi" w:cstheme="minorHAnsi"/>
          <w:sz w:val="24"/>
          <w:szCs w:val="24"/>
        </w:rPr>
        <w:t>,</w:t>
      </w:r>
      <w:r w:rsidRPr="00F421D5">
        <w:rPr>
          <w:rFonts w:asciiTheme="minorHAnsi" w:hAnsiTheme="minorHAnsi" w:cstheme="minorHAnsi"/>
          <w:sz w:val="24"/>
          <w:szCs w:val="24"/>
        </w:rPr>
        <w:t xml:space="preserve"> the celebration continues with the reimagining of the TWEC dinner with guest speaker Kelly Paget, </w:t>
      </w:r>
      <w:proofErr w:type="gramStart"/>
      <w:r w:rsidRPr="00F421D5">
        <w:rPr>
          <w:rFonts w:asciiTheme="minorHAnsi" w:hAnsiTheme="minorHAnsi" w:cstheme="minorHAnsi"/>
          <w:sz w:val="24"/>
          <w:szCs w:val="24"/>
        </w:rPr>
        <w:t>Chancellor</w:t>
      </w:r>
      <w:proofErr w:type="gramEnd"/>
      <w:r w:rsidRPr="00F421D5">
        <w:rPr>
          <w:rFonts w:asciiTheme="minorHAnsi" w:hAnsiTheme="minorHAnsi" w:cstheme="minorHAnsi"/>
          <w:sz w:val="24"/>
          <w:szCs w:val="24"/>
        </w:rPr>
        <w:t xml:space="preserve"> and Director of Mission at the </w:t>
      </w:r>
      <w:r w:rsidRPr="00F421D5">
        <w:rPr>
          <w:rFonts w:asciiTheme="minorHAnsi" w:hAnsiTheme="minorHAnsi" w:cstheme="minorHAnsi"/>
          <w:sz w:val="24"/>
          <w:szCs w:val="24"/>
        </w:rPr>
        <w:lastRenderedPageBreak/>
        <w:t>Diocese of Broken Bay. Kelly was amongst five Australians chosen personally by the Holy Father to participate in the General Synod of Bishops in Rome.</w:t>
      </w:r>
    </w:p>
    <w:p w14:paraId="3C75F1A6" w14:textId="77777777" w:rsidR="00622ED2" w:rsidRPr="00622ED2" w:rsidRDefault="00622ED2" w:rsidP="00622ED2">
      <w:pPr>
        <w:pStyle w:val="ListParagraph"/>
        <w:rPr>
          <w:rFonts w:asciiTheme="minorHAnsi" w:hAnsiTheme="minorHAnsi" w:cstheme="minorHAnsi"/>
          <w:sz w:val="24"/>
          <w:szCs w:val="24"/>
        </w:rPr>
      </w:pPr>
    </w:p>
    <w:p w14:paraId="0D12CC70"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Library Opening – 4.30 PM</w:t>
      </w:r>
    </w:p>
    <w:p w14:paraId="2539A893"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Free entry. All welcome</w:t>
      </w:r>
    </w:p>
    <w:p w14:paraId="3004D89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Dinner &amp; Speaker – 5.30 PM</w:t>
      </w:r>
    </w:p>
    <w:p w14:paraId="44F69DE8"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$40 pp includes buffet meal and guest speaker presentation.</w:t>
      </w:r>
    </w:p>
    <w:p w14:paraId="4414A0D4" w14:textId="0B1A9A61"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Dinner Registration link:  </w:t>
      </w:r>
      <w:hyperlink r:id="rId18" w:history="1">
        <w:r w:rsidRPr="00622ED2">
          <w:rPr>
            <w:rStyle w:val="Hyperlink"/>
            <w:rFonts w:asciiTheme="minorHAnsi" w:hAnsiTheme="minorHAnsi" w:cstheme="minorHAnsi"/>
            <w:sz w:val="24"/>
            <w:szCs w:val="24"/>
          </w:rPr>
          <w:t>https://www.eventbrite.com.au/e/twec-dinner-library-opening-tickets-872278206597</w:t>
        </w:r>
      </w:hyperlink>
      <w:r w:rsidRPr="00622ED2">
        <w:rPr>
          <w:rFonts w:asciiTheme="minorHAnsi" w:hAnsiTheme="minorHAnsi" w:cstheme="minorHAnsi"/>
          <w:sz w:val="24"/>
          <w:szCs w:val="24"/>
        </w:rPr>
        <w:t xml:space="preserve">   </w:t>
      </w:r>
    </w:p>
    <w:p w14:paraId="19F024FB" w14:textId="77777777" w:rsidR="00622ED2" w:rsidRPr="00622ED2" w:rsidRDefault="00622ED2" w:rsidP="00622ED2">
      <w:pPr>
        <w:pStyle w:val="ListParagraph"/>
        <w:rPr>
          <w:rFonts w:asciiTheme="minorHAnsi" w:hAnsiTheme="minorHAnsi" w:cstheme="minorHAnsi"/>
          <w:sz w:val="24"/>
          <w:szCs w:val="24"/>
        </w:rPr>
      </w:pPr>
    </w:p>
    <w:p w14:paraId="666AACCB" w14:textId="1B743727" w:rsidR="00622ED2" w:rsidRDefault="00622ED2" w:rsidP="00622ED2">
      <w:pPr>
        <w:pStyle w:val="ListParagraph"/>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336125AE" wp14:editId="62E989A7">
            <wp:simplePos x="0" y="0"/>
            <wp:positionH relativeFrom="margin">
              <wp:posOffset>1126490</wp:posOffset>
            </wp:positionH>
            <wp:positionV relativeFrom="paragraph">
              <wp:posOffset>13970</wp:posOffset>
            </wp:positionV>
            <wp:extent cx="685800" cy="685800"/>
            <wp:effectExtent l="0" t="0" r="0" b="0"/>
            <wp:wrapSquare wrapText="bothSides"/>
            <wp:docPr id="234363382"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3382" name="Picture 3" descr="A qr code on a white background&#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ED2">
        <w:rPr>
          <w:rFonts w:asciiTheme="minorHAnsi" w:hAnsiTheme="minorHAnsi" w:cstheme="minorHAnsi"/>
          <w:sz w:val="24"/>
          <w:szCs w:val="24"/>
        </w:rPr>
        <w:t>QR Code</w:t>
      </w:r>
    </w:p>
    <w:p w14:paraId="7ABF9195" w14:textId="1E72214D" w:rsidR="00622ED2" w:rsidRPr="00622ED2" w:rsidRDefault="00622ED2" w:rsidP="00622ED2">
      <w:pPr>
        <w:pStyle w:val="ListParagraph"/>
        <w:rPr>
          <w:rFonts w:asciiTheme="minorHAnsi" w:hAnsiTheme="minorHAnsi" w:cstheme="minorHAnsi"/>
          <w:sz w:val="24"/>
          <w:szCs w:val="24"/>
        </w:rPr>
      </w:pPr>
    </w:p>
    <w:p w14:paraId="29FD4142" w14:textId="77777777" w:rsidR="00622ED2" w:rsidRDefault="00622ED2" w:rsidP="00622ED2">
      <w:pPr>
        <w:pStyle w:val="ListParagraph"/>
        <w:rPr>
          <w:rFonts w:asciiTheme="minorHAnsi" w:hAnsiTheme="minorHAnsi" w:cstheme="minorHAnsi"/>
          <w:b/>
          <w:bCs/>
          <w:sz w:val="24"/>
          <w:szCs w:val="24"/>
        </w:rPr>
      </w:pPr>
    </w:p>
    <w:p w14:paraId="07B7CAB2" w14:textId="77777777" w:rsidR="00622ED2" w:rsidRDefault="00622ED2" w:rsidP="00622ED2">
      <w:pPr>
        <w:pStyle w:val="ListParagraph"/>
        <w:rPr>
          <w:rFonts w:asciiTheme="minorHAnsi" w:hAnsiTheme="minorHAnsi" w:cstheme="minorHAnsi"/>
          <w:b/>
          <w:bCs/>
          <w:sz w:val="24"/>
          <w:szCs w:val="24"/>
        </w:rPr>
      </w:pPr>
    </w:p>
    <w:p w14:paraId="065705E6" w14:textId="41B6E15E" w:rsidR="007D4F95" w:rsidRDefault="007D4F95"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Catechesis of the Good Shepherd Open Days </w:t>
      </w:r>
    </w:p>
    <w:p w14:paraId="1C0AE51A" w14:textId="77777777" w:rsidR="007D4F95" w:rsidRPr="007D4F95" w:rsidRDefault="007D4F95" w:rsidP="007D4F95">
      <w:pPr>
        <w:pStyle w:val="ListParagraph"/>
        <w:rPr>
          <w:rFonts w:asciiTheme="minorHAnsi" w:hAnsiTheme="minorHAnsi" w:cstheme="minorHAnsi"/>
          <w:sz w:val="24"/>
          <w:szCs w:val="24"/>
        </w:rPr>
      </w:pPr>
      <w:r w:rsidRPr="007D4F95">
        <w:rPr>
          <w:rFonts w:asciiTheme="minorHAnsi" w:hAnsiTheme="minorHAnsi" w:cstheme="minorHAnsi"/>
          <w:sz w:val="24"/>
          <w:szCs w:val="24"/>
        </w:rPr>
        <w:t>Have you heard of the Catechesis of the Good Shepherd?</w:t>
      </w:r>
    </w:p>
    <w:p w14:paraId="13265CA2" w14:textId="77777777" w:rsidR="007D4F95" w:rsidRPr="007D4F95" w:rsidRDefault="007D4F95" w:rsidP="007D4F95">
      <w:pPr>
        <w:pStyle w:val="ListParagraph"/>
        <w:rPr>
          <w:rFonts w:asciiTheme="minorHAnsi" w:hAnsiTheme="minorHAnsi" w:cstheme="minorHAnsi"/>
          <w:sz w:val="24"/>
          <w:szCs w:val="24"/>
        </w:rPr>
      </w:pPr>
    </w:p>
    <w:p w14:paraId="78F004FF" w14:textId="593E3821" w:rsidR="00890B0D" w:rsidRPr="00377732" w:rsidRDefault="007D4F95" w:rsidP="00377732">
      <w:pPr>
        <w:pStyle w:val="ListParagraph"/>
        <w:rPr>
          <w:rFonts w:asciiTheme="minorHAnsi" w:hAnsiTheme="minorHAnsi" w:cstheme="minorHAnsi"/>
          <w:sz w:val="24"/>
          <w:szCs w:val="24"/>
        </w:rPr>
      </w:pPr>
      <w:r w:rsidRPr="007D4F95">
        <w:rPr>
          <w:rFonts w:asciiTheme="minorHAnsi" w:hAnsiTheme="minorHAnsi" w:cstheme="minorHAnsi"/>
          <w:sz w:val="24"/>
          <w:szCs w:val="24"/>
        </w:rPr>
        <w:t>Operating out of the parish hall at Our Lady of Lourdes Beresfield in the Chisholm Parish</w:t>
      </w:r>
      <w:r w:rsidR="00E52ADF" w:rsidRPr="00E52ADF">
        <w:rPr>
          <w:rFonts w:asciiTheme="minorHAnsi" w:hAnsiTheme="minorHAnsi" w:cstheme="minorHAnsi"/>
          <w:sz w:val="24"/>
          <w:szCs w:val="24"/>
        </w:rPr>
        <w:t xml:space="preserve"> region, the Catechesis of the Good Shepherd offers a child-focused</w:t>
      </w:r>
      <w:r w:rsidRPr="007D4F95">
        <w:rPr>
          <w:rFonts w:asciiTheme="minorHAnsi" w:hAnsiTheme="minorHAnsi" w:cstheme="minorHAnsi"/>
          <w:sz w:val="24"/>
          <w:szCs w:val="24"/>
        </w:rPr>
        <w:t xml:space="preserve"> program that meets in the specially prepared environment called “The Atrium”. Following the Montessori philosophy</w:t>
      </w:r>
      <w:r w:rsidR="0062595C">
        <w:rPr>
          <w:rFonts w:asciiTheme="minorHAnsi" w:hAnsiTheme="minorHAnsi" w:cstheme="minorHAnsi"/>
          <w:sz w:val="24"/>
          <w:szCs w:val="24"/>
        </w:rPr>
        <w:t>,</w:t>
      </w:r>
      <w:r w:rsidRPr="007D4F95">
        <w:rPr>
          <w:rFonts w:asciiTheme="minorHAnsi" w:hAnsiTheme="minorHAnsi" w:cstheme="minorHAnsi"/>
          <w:sz w:val="24"/>
          <w:szCs w:val="24"/>
        </w:rPr>
        <w:t xml:space="preserve"> The Atrium is currently open on Wednesdays during the school term, </w:t>
      </w:r>
      <w:r w:rsidR="0062595C">
        <w:rPr>
          <w:rFonts w:asciiTheme="minorHAnsi" w:hAnsiTheme="minorHAnsi" w:cstheme="minorHAnsi"/>
          <w:sz w:val="24"/>
          <w:szCs w:val="24"/>
        </w:rPr>
        <w:t xml:space="preserve">with </w:t>
      </w:r>
      <w:r w:rsidRPr="007D4F95">
        <w:rPr>
          <w:rFonts w:asciiTheme="minorHAnsi" w:hAnsiTheme="minorHAnsi" w:cstheme="minorHAnsi"/>
          <w:sz w:val="24"/>
          <w:szCs w:val="24"/>
        </w:rPr>
        <w:t xml:space="preserve">sessions for 3–6-year-olds in the morning and 6–12-year-olds in the afternoon after school. The Catechesis of the Good Shepherd are holding open days during Term 2. If you would like the opportunity to visit and learn more, please register at: </w:t>
      </w:r>
      <w:hyperlink r:id="rId20" w:history="1">
        <w:r w:rsidRPr="007D4F95">
          <w:rPr>
            <w:rStyle w:val="Hyperlink"/>
            <w:rFonts w:asciiTheme="minorHAnsi" w:hAnsiTheme="minorHAnsi" w:cstheme="minorHAnsi"/>
            <w:sz w:val="24"/>
            <w:szCs w:val="24"/>
          </w:rPr>
          <w:t>https://forms.office.com/r/9KMf55C5nz</w:t>
        </w:r>
      </w:hyperlink>
      <w:r w:rsidRPr="007D4F95">
        <w:rPr>
          <w:rFonts w:asciiTheme="minorHAnsi" w:hAnsiTheme="minorHAnsi" w:cstheme="minorHAnsi"/>
          <w:sz w:val="24"/>
          <w:szCs w:val="24"/>
        </w:rPr>
        <w:t xml:space="preserve"> </w:t>
      </w:r>
    </w:p>
    <w:p w14:paraId="2B1AFCF4" w14:textId="77777777" w:rsidR="0054787C" w:rsidRPr="00622ED2" w:rsidRDefault="0054787C" w:rsidP="00622ED2">
      <w:pPr>
        <w:pStyle w:val="ListParagraph"/>
        <w:rPr>
          <w:rFonts w:asciiTheme="minorHAnsi" w:hAnsiTheme="minorHAnsi" w:cstheme="minorHAnsi"/>
          <w:sz w:val="24"/>
          <w:szCs w:val="24"/>
        </w:rPr>
      </w:pPr>
    </w:p>
    <w:p w14:paraId="0FF0CDA8" w14:textId="2DEBFA8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BBI Short Course: </w:t>
      </w:r>
      <w:r w:rsidRPr="00622ED2">
        <w:rPr>
          <w:rFonts w:asciiTheme="minorHAnsi" w:hAnsiTheme="minorHAnsi" w:cstheme="minorHAnsi"/>
          <w:b/>
          <w:bCs/>
          <w:sz w:val="24"/>
          <w:szCs w:val="24"/>
        </w:rPr>
        <w:t xml:space="preserve">Ethical Foundations: Human </w:t>
      </w:r>
      <w:r w:rsidR="00585B43" w:rsidRPr="00622ED2">
        <w:rPr>
          <w:rFonts w:asciiTheme="minorHAnsi" w:hAnsiTheme="minorHAnsi" w:cstheme="minorHAnsi"/>
          <w:b/>
          <w:bCs/>
          <w:sz w:val="24"/>
          <w:szCs w:val="24"/>
        </w:rPr>
        <w:t>Dignity Mondays</w:t>
      </w:r>
      <w:r w:rsidRPr="00622ED2">
        <w:rPr>
          <w:rFonts w:asciiTheme="minorHAnsi" w:hAnsiTheme="minorHAnsi" w:cstheme="minorHAnsi"/>
          <w:b/>
          <w:bCs/>
          <w:sz w:val="24"/>
          <w:szCs w:val="24"/>
        </w:rPr>
        <w:t xml:space="preserve"> 20 &amp; 27 May</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4pm</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-5:30pm</w:t>
      </w:r>
    </w:p>
    <w:p w14:paraId="14AC3A2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Human dignity is at the heart of all ethical and moral reasoning. What do we mean by human dignity? Why is it so important, that without it, we cannot properly act toward others, develop economic </w:t>
      </w:r>
      <w:proofErr w:type="gramStart"/>
      <w:r w:rsidRPr="00622ED2">
        <w:rPr>
          <w:rFonts w:asciiTheme="minorHAnsi" w:hAnsiTheme="minorHAnsi" w:cstheme="minorHAnsi"/>
          <w:sz w:val="24"/>
          <w:szCs w:val="24"/>
        </w:rPr>
        <w:t>systems</w:t>
      </w:r>
      <w:proofErr w:type="gramEnd"/>
      <w:r w:rsidRPr="00622ED2">
        <w:rPr>
          <w:rFonts w:asciiTheme="minorHAnsi" w:hAnsiTheme="minorHAnsi" w:cstheme="minorHAnsi"/>
          <w:sz w:val="24"/>
          <w:szCs w:val="24"/>
        </w:rPr>
        <w:t xml:space="preserve"> or know what is good or bad care of another human being?</w:t>
      </w:r>
    </w:p>
    <w:p w14:paraId="1F61D3B3" w14:textId="77777777" w:rsidR="00622ED2" w:rsidRPr="00622ED2" w:rsidRDefault="00622ED2" w:rsidP="00622ED2">
      <w:pPr>
        <w:pStyle w:val="ListParagraph"/>
        <w:rPr>
          <w:rFonts w:asciiTheme="minorHAnsi" w:hAnsiTheme="minorHAnsi" w:cstheme="minorHAnsi"/>
          <w:sz w:val="24"/>
          <w:szCs w:val="24"/>
        </w:rPr>
      </w:pPr>
    </w:p>
    <w:p w14:paraId="76C934D9" w14:textId="007FFCB5"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Register to join us at the Diocesan Resource Centre, at home or as a parish group at  </w:t>
      </w:r>
      <w:hyperlink r:id="rId21" w:history="1">
        <w:r w:rsidRPr="00622ED2">
          <w:rPr>
            <w:rStyle w:val="Hyperlink"/>
            <w:rFonts w:asciiTheme="minorHAnsi" w:hAnsiTheme="minorHAnsi" w:cstheme="minorHAnsi"/>
            <w:sz w:val="24"/>
            <w:szCs w:val="24"/>
          </w:rPr>
          <w:t>https://forms.office.com/r/7uMVUncy4f</w:t>
        </w:r>
      </w:hyperlink>
      <w:r w:rsidRPr="00622ED2">
        <w:rPr>
          <w:rFonts w:asciiTheme="minorHAnsi" w:hAnsiTheme="minorHAnsi" w:cstheme="minorHAnsi"/>
          <w:sz w:val="24"/>
          <w:szCs w:val="24"/>
        </w:rPr>
        <w:t xml:space="preserve"> </w:t>
      </w:r>
    </w:p>
    <w:p w14:paraId="20B06E22" w14:textId="77777777" w:rsidR="00622ED2" w:rsidRPr="00622ED2" w:rsidRDefault="00622ED2" w:rsidP="00622ED2">
      <w:pPr>
        <w:pStyle w:val="ListParagraph"/>
        <w:rPr>
          <w:rFonts w:asciiTheme="minorHAnsi" w:hAnsiTheme="minorHAnsi" w:cstheme="minorHAnsi"/>
          <w:sz w:val="24"/>
          <w:szCs w:val="24"/>
        </w:rPr>
      </w:pPr>
    </w:p>
    <w:p w14:paraId="74377B50" w14:textId="7167CAD8" w:rsidR="00622ED2" w:rsidRDefault="00622ED2" w:rsidP="00622ED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Christina Meditation – Saturday 25 May, 9.30am - 2.30pm </w:t>
      </w:r>
    </w:p>
    <w:p w14:paraId="15AB8A07" w14:textId="13C0347C"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John and Anne Gray will lead this event, opening a space for inner silence, gratitude, </w:t>
      </w:r>
      <w:proofErr w:type="gramStart"/>
      <w:r w:rsidRPr="00622ED2">
        <w:rPr>
          <w:rFonts w:asciiTheme="minorHAnsi" w:hAnsiTheme="minorHAnsi" w:cstheme="minorHAnsi"/>
          <w:sz w:val="24"/>
          <w:szCs w:val="24"/>
        </w:rPr>
        <w:t>love</w:t>
      </w:r>
      <w:proofErr w:type="gramEnd"/>
      <w:r w:rsidRPr="00622ED2">
        <w:rPr>
          <w:rFonts w:asciiTheme="minorHAnsi" w:hAnsiTheme="minorHAnsi" w:cstheme="minorHAnsi"/>
          <w:sz w:val="24"/>
          <w:szCs w:val="24"/>
        </w:rPr>
        <w:t xml:space="preserve"> and divine beauty. The duo will lead us in Imaginative Contemplation and share the aims of the Worldwide Prayer Network. </w:t>
      </w:r>
    </w:p>
    <w:p w14:paraId="4DF6A84D" w14:textId="77777777" w:rsidR="00622ED2" w:rsidRPr="00622ED2" w:rsidRDefault="00622ED2" w:rsidP="00622ED2">
      <w:pPr>
        <w:pStyle w:val="ListParagraph"/>
        <w:rPr>
          <w:rFonts w:asciiTheme="minorHAnsi" w:hAnsiTheme="minorHAnsi" w:cstheme="minorHAnsi"/>
          <w:sz w:val="24"/>
          <w:szCs w:val="24"/>
        </w:rPr>
      </w:pPr>
    </w:p>
    <w:p w14:paraId="77DD9455" w14:textId="1DE33669" w:rsidR="00622ED2" w:rsidRPr="00622ED2" w:rsidRDefault="00CE3866" w:rsidP="00622ED2">
      <w:pPr>
        <w:pStyle w:val="ListParagraph"/>
        <w:rPr>
          <w:rFonts w:asciiTheme="minorHAnsi" w:hAnsiTheme="minorHAnsi" w:cstheme="minorHAnsi"/>
          <w:sz w:val="24"/>
          <w:szCs w:val="24"/>
        </w:rPr>
      </w:pPr>
      <w:r>
        <w:rPr>
          <w:rFonts w:asciiTheme="minorHAnsi" w:hAnsiTheme="minorHAnsi" w:cstheme="minorHAnsi"/>
          <w:sz w:val="24"/>
          <w:szCs w:val="24"/>
        </w:rPr>
        <w:t xml:space="preserve">Where: </w:t>
      </w:r>
      <w:r w:rsidR="00622ED2" w:rsidRPr="00622ED2">
        <w:rPr>
          <w:rFonts w:asciiTheme="minorHAnsi" w:hAnsiTheme="minorHAnsi" w:cstheme="minorHAnsi"/>
          <w:sz w:val="24"/>
          <w:szCs w:val="24"/>
        </w:rPr>
        <w:t xml:space="preserve">St James School Hall (Vista Parade, Kotara) – parking available on Church grounds or Street. </w:t>
      </w:r>
    </w:p>
    <w:p w14:paraId="12AEAACD" w14:textId="70FBDBD0"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lastRenderedPageBreak/>
        <w:t xml:space="preserve">Morning tea provided. Bring your lunch. </w:t>
      </w:r>
    </w:p>
    <w:p w14:paraId="1751A072" w14:textId="5393988D"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RSVP: </w:t>
      </w:r>
      <w:hyperlink r:id="rId22" w:history="1">
        <w:r w:rsidRPr="00622ED2">
          <w:rPr>
            <w:rStyle w:val="Hyperlink"/>
            <w:rFonts w:asciiTheme="minorHAnsi" w:hAnsiTheme="minorHAnsi" w:cstheme="minorHAnsi"/>
            <w:sz w:val="24"/>
            <w:szCs w:val="24"/>
          </w:rPr>
          <w:t>annecuskelly@hotmail.com</w:t>
        </w:r>
      </w:hyperlink>
      <w:r w:rsidRPr="00622ED2">
        <w:rPr>
          <w:rFonts w:asciiTheme="minorHAnsi" w:hAnsiTheme="minorHAnsi" w:cstheme="minorHAnsi"/>
          <w:sz w:val="24"/>
          <w:szCs w:val="24"/>
        </w:rPr>
        <w:t xml:space="preserve"> or 0407 436 808</w:t>
      </w:r>
    </w:p>
    <w:p w14:paraId="3EB09CC1" w14:textId="2D022D37" w:rsidR="0054787C" w:rsidRDefault="00622ED2" w:rsidP="002E55F5">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$10 donations would be </w:t>
      </w:r>
      <w:proofErr w:type="gramStart"/>
      <w:r w:rsidRPr="00622ED2">
        <w:rPr>
          <w:rFonts w:asciiTheme="minorHAnsi" w:hAnsiTheme="minorHAnsi" w:cstheme="minorHAnsi"/>
          <w:sz w:val="24"/>
          <w:szCs w:val="24"/>
        </w:rPr>
        <w:t>appreciated</w:t>
      </w:r>
      <w:proofErr w:type="gramEnd"/>
    </w:p>
    <w:p w14:paraId="184D988B" w14:textId="77777777" w:rsidR="002E55F5" w:rsidRPr="002E55F5" w:rsidRDefault="002E55F5" w:rsidP="002E55F5">
      <w:pPr>
        <w:pStyle w:val="ListParagraph"/>
        <w:rPr>
          <w:rFonts w:asciiTheme="minorHAnsi" w:hAnsiTheme="minorHAnsi" w:cstheme="minorHAnsi"/>
          <w:sz w:val="24"/>
          <w:szCs w:val="24"/>
        </w:rPr>
      </w:pPr>
    </w:p>
    <w:p w14:paraId="303DE15C" w14:textId="5F408E39" w:rsidR="006061FE" w:rsidRPr="006061FE" w:rsidRDefault="006061FE" w:rsidP="006061FE">
      <w:pPr>
        <w:pStyle w:val="ListParagraph"/>
        <w:numPr>
          <w:ilvl w:val="0"/>
          <w:numId w:val="3"/>
        </w:numPr>
        <w:rPr>
          <w:rFonts w:asciiTheme="minorHAnsi" w:hAnsiTheme="minorHAnsi" w:cstheme="minorHAnsi"/>
          <w:b/>
          <w:bCs/>
          <w:sz w:val="24"/>
          <w:szCs w:val="24"/>
        </w:rPr>
      </w:pPr>
      <w:r w:rsidRPr="006061FE">
        <w:rPr>
          <w:rFonts w:asciiTheme="minorHAnsi" w:hAnsiTheme="minorHAnsi" w:cstheme="minorHAnsi"/>
          <w:b/>
          <w:bCs/>
          <w:sz w:val="24"/>
          <w:szCs w:val="24"/>
        </w:rPr>
        <w:t xml:space="preserve">Magdalene Award: Nominations are </w:t>
      </w:r>
      <w:proofErr w:type="gramStart"/>
      <w:r w:rsidRPr="006061FE">
        <w:rPr>
          <w:rFonts w:asciiTheme="minorHAnsi" w:hAnsiTheme="minorHAnsi" w:cstheme="minorHAnsi"/>
          <w:b/>
          <w:bCs/>
          <w:sz w:val="24"/>
          <w:szCs w:val="24"/>
        </w:rPr>
        <w:t>open</w:t>
      </w:r>
      <w:proofErr w:type="gramEnd"/>
      <w:r w:rsidRPr="006061FE">
        <w:rPr>
          <w:rFonts w:asciiTheme="minorHAnsi" w:hAnsiTheme="minorHAnsi" w:cstheme="minorHAnsi"/>
          <w:b/>
          <w:bCs/>
          <w:sz w:val="24"/>
          <w:szCs w:val="24"/>
        </w:rPr>
        <w:t xml:space="preserve"> </w:t>
      </w:r>
    </w:p>
    <w:p w14:paraId="7E73E2BD" w14:textId="61702629" w:rsidR="006061FE" w:rsidRDefault="00061A9A" w:rsidP="00890B0D">
      <w:pPr>
        <w:pStyle w:val="ListParagraph"/>
        <w:rPr>
          <w:rFonts w:asciiTheme="minorHAnsi" w:hAnsiTheme="minorHAnsi" w:cstheme="minorHAnsi"/>
          <w:sz w:val="24"/>
          <w:szCs w:val="24"/>
        </w:rPr>
      </w:pPr>
      <w:r>
        <w:rPr>
          <w:rFonts w:asciiTheme="minorHAnsi" w:hAnsiTheme="minorHAnsi" w:cstheme="minorHAnsi"/>
          <w:sz w:val="24"/>
          <w:szCs w:val="24"/>
        </w:rPr>
        <w:t xml:space="preserve">Nominations are open for the 2024 Mary Magdalene Award! For more information or to make a nomination, visit </w:t>
      </w:r>
      <w:hyperlink r:id="rId23" w:history="1">
        <w:r w:rsidR="006061FE" w:rsidRPr="00061A9A">
          <w:rPr>
            <w:rStyle w:val="Hyperlink"/>
            <w:rFonts w:asciiTheme="minorHAnsi" w:hAnsiTheme="minorHAnsi" w:cstheme="minorHAnsi"/>
            <w:sz w:val="24"/>
            <w:szCs w:val="24"/>
          </w:rPr>
          <w:t>www.mn.catholic.org.au/church-mission/mission-and-outreach/council-for-women/magdalene-award-2024</w:t>
        </w:r>
      </w:hyperlink>
      <w:r w:rsidR="006061FE" w:rsidRPr="00061A9A">
        <w:rPr>
          <w:rFonts w:asciiTheme="minorHAnsi" w:hAnsiTheme="minorHAnsi" w:cstheme="minorHAnsi"/>
          <w:sz w:val="24"/>
          <w:szCs w:val="24"/>
        </w:rPr>
        <w:t xml:space="preserve">  </w:t>
      </w:r>
    </w:p>
    <w:p w14:paraId="2E955AC6"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Ongoing opportunities </w:t>
      </w:r>
    </w:p>
    <w:p w14:paraId="32C8299C" w14:textId="296CAF07" w:rsidR="006061FE" w:rsidRPr="00061A9A" w:rsidRDefault="006061FE" w:rsidP="006061FE">
      <w:pPr>
        <w:pStyle w:val="ListParagraph"/>
        <w:numPr>
          <w:ilvl w:val="0"/>
          <w:numId w:val="3"/>
        </w:numPr>
        <w:rPr>
          <w:rFonts w:asciiTheme="minorHAnsi" w:hAnsiTheme="minorHAnsi" w:cstheme="minorHAnsi"/>
          <w:sz w:val="24"/>
          <w:szCs w:val="24"/>
        </w:rPr>
      </w:pPr>
      <w:r w:rsidRPr="00061A9A">
        <w:rPr>
          <w:rFonts w:asciiTheme="minorHAnsi" w:hAnsiTheme="minorHAnsi" w:cstheme="minorHAnsi"/>
          <w:sz w:val="24"/>
          <w:szCs w:val="24"/>
        </w:rPr>
        <w:t xml:space="preserve">Live stream Mass every Sunday at 9.30am at </w:t>
      </w:r>
      <w:hyperlink r:id="rId24" w:history="1">
        <w:r w:rsidRPr="00061A9A">
          <w:rPr>
            <w:rStyle w:val="Hyperlink"/>
            <w:rFonts w:asciiTheme="minorHAnsi" w:hAnsiTheme="minorHAnsi" w:cstheme="minorHAnsi"/>
            <w:sz w:val="24"/>
            <w:szCs w:val="24"/>
          </w:rPr>
          <w:t>www.mn.catholic.org.au/places/live-stream</w:t>
        </w:r>
      </w:hyperlink>
      <w:r w:rsidRPr="00061A9A">
        <w:rPr>
          <w:rFonts w:asciiTheme="minorHAnsi" w:hAnsiTheme="minorHAnsi" w:cstheme="minorHAnsi"/>
          <w:sz w:val="24"/>
          <w:szCs w:val="24"/>
        </w:rPr>
        <w:t xml:space="preserve"> </w:t>
      </w:r>
    </w:p>
    <w:p w14:paraId="11339A38" w14:textId="339C159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Useful Links</w:t>
      </w:r>
    </w:p>
    <w:p w14:paraId="129B18CB" w14:textId="5EBA13EA" w:rsidR="006061FE" w:rsidRPr="006061FE" w:rsidRDefault="006061FE" w:rsidP="006061FE">
      <w:pPr>
        <w:rPr>
          <w:rFonts w:asciiTheme="minorHAnsi" w:hAnsiTheme="minorHAnsi" w:cstheme="minorHAnsi"/>
          <w:sz w:val="24"/>
          <w:szCs w:val="24"/>
        </w:rPr>
      </w:pPr>
      <w:r w:rsidRPr="006061FE">
        <w:rPr>
          <w:rFonts w:asciiTheme="minorHAnsi" w:hAnsiTheme="minorHAnsi" w:cstheme="minorHAnsi"/>
          <w:sz w:val="24"/>
          <w:szCs w:val="24"/>
        </w:rPr>
        <w:t>Here are some useful links and resources that may be new to you. Feel free to share with parish contacts or</w:t>
      </w:r>
      <w:r>
        <w:rPr>
          <w:rFonts w:asciiTheme="minorHAnsi" w:hAnsiTheme="minorHAnsi" w:cstheme="minorHAnsi"/>
          <w:sz w:val="24"/>
          <w:szCs w:val="24"/>
        </w:rPr>
        <w:t xml:space="preserve"> </w:t>
      </w:r>
      <w:r w:rsidRPr="006061FE">
        <w:rPr>
          <w:rFonts w:asciiTheme="minorHAnsi" w:hAnsiTheme="minorHAnsi" w:cstheme="minorHAnsi"/>
          <w:sz w:val="24"/>
          <w:szCs w:val="24"/>
        </w:rPr>
        <w:t>publish in parish bulletins (as appropriate):</w:t>
      </w:r>
    </w:p>
    <w:p w14:paraId="2C86E87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5" w:history="1">
        <w:r w:rsidR="006061FE" w:rsidRPr="00844984">
          <w:rPr>
            <w:rFonts w:ascii="Calibri" w:eastAsia="Times New Roman" w:hAnsi="Calibri" w:cs="Calibri"/>
            <w:color w:val="0563C1"/>
            <w:sz w:val="22"/>
            <w:u w:val="single"/>
          </w:rPr>
          <w:t>Liturgy page</w:t>
        </w:r>
      </w:hyperlink>
      <w:r w:rsidR="006061FE" w:rsidRPr="00844984">
        <w:rPr>
          <w:rFonts w:ascii="Calibri" w:eastAsia="Times New Roman" w:hAnsi="Calibri" w:cs="Calibri"/>
          <w:sz w:val="22"/>
        </w:rPr>
        <w:t xml:space="preserve"> – regularly </w:t>
      </w:r>
      <w:proofErr w:type="gramStart"/>
      <w:r w:rsidR="006061FE" w:rsidRPr="00844984">
        <w:rPr>
          <w:rFonts w:ascii="Calibri" w:eastAsia="Times New Roman" w:hAnsi="Calibri" w:cs="Calibri"/>
          <w:sz w:val="22"/>
        </w:rPr>
        <w:t>updated</w:t>
      </w:r>
      <w:proofErr w:type="gramEnd"/>
    </w:p>
    <w:p w14:paraId="4E900FB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6" w:history="1">
        <w:r w:rsidR="006061FE" w:rsidRPr="00844984">
          <w:rPr>
            <w:rFonts w:ascii="Calibri" w:eastAsia="Times New Roman" w:hAnsi="Calibri" w:cs="Calibri"/>
            <w:color w:val="0563C1"/>
            <w:sz w:val="22"/>
            <w:u w:val="single"/>
          </w:rPr>
          <w:t>Faith formation page</w:t>
        </w:r>
      </w:hyperlink>
      <w:r w:rsidR="006061FE" w:rsidRPr="00844984">
        <w:rPr>
          <w:rFonts w:ascii="Calibri" w:eastAsia="Times New Roman" w:hAnsi="Calibri" w:cs="Calibri"/>
          <w:sz w:val="22"/>
        </w:rPr>
        <w:t xml:space="preserve"> – regularly </w:t>
      </w:r>
      <w:proofErr w:type="gramStart"/>
      <w:r w:rsidR="006061FE" w:rsidRPr="00844984">
        <w:rPr>
          <w:rFonts w:ascii="Calibri" w:eastAsia="Times New Roman" w:hAnsi="Calibri" w:cs="Calibri"/>
          <w:sz w:val="22"/>
        </w:rPr>
        <w:t>updated</w:t>
      </w:r>
      <w:proofErr w:type="gramEnd"/>
    </w:p>
    <w:p w14:paraId="07B6CE93"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7" w:history="1">
        <w:r w:rsidR="006061FE" w:rsidRPr="00844984">
          <w:rPr>
            <w:rFonts w:ascii="Calibri" w:eastAsia="Times New Roman" w:hAnsi="Calibri" w:cs="Calibri"/>
            <w:noProof/>
            <w:color w:val="0563C1"/>
            <w:sz w:val="22"/>
            <w:u w:val="single"/>
          </w:rPr>
          <w:t>MNnews</w:t>
        </w:r>
        <w:r w:rsidR="006061FE" w:rsidRPr="00844984">
          <w:rPr>
            <w:rFonts w:ascii="Calibri" w:eastAsia="Times New Roman" w:hAnsi="Calibri" w:cs="Calibri"/>
            <w:color w:val="0563C1"/>
            <w:sz w:val="22"/>
            <w:u w:val="single"/>
          </w:rPr>
          <w:t>.today</w:t>
        </w:r>
      </w:hyperlink>
      <w:r w:rsidR="006061FE" w:rsidRPr="00844984">
        <w:rPr>
          <w:rFonts w:ascii="Calibri" w:eastAsia="Times New Roman" w:hAnsi="Calibri" w:cs="Calibri"/>
          <w:sz w:val="22"/>
        </w:rPr>
        <w:t xml:space="preserve"> – Diocesan News Service</w:t>
      </w:r>
    </w:p>
    <w:p w14:paraId="0B1F85A4"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8" w:history="1">
        <w:proofErr w:type="spellStart"/>
        <w:r w:rsidR="006061FE" w:rsidRPr="00844984">
          <w:rPr>
            <w:rFonts w:ascii="Calibri" w:eastAsia="Times New Roman" w:hAnsi="Calibri" w:cs="Calibri"/>
            <w:color w:val="0563C1"/>
            <w:sz w:val="22"/>
            <w:u w:val="single"/>
          </w:rPr>
          <w:t>DoMN</w:t>
        </w:r>
        <w:proofErr w:type="spellEnd"/>
        <w:r w:rsidR="006061FE" w:rsidRPr="00844984">
          <w:rPr>
            <w:rFonts w:ascii="Calibri" w:eastAsia="Times New Roman" w:hAnsi="Calibri" w:cs="Calibri"/>
            <w:color w:val="0563C1"/>
            <w:sz w:val="22"/>
            <w:u w:val="single"/>
          </w:rPr>
          <w:t xml:space="preserve"> Library</w:t>
        </w:r>
      </w:hyperlink>
    </w:p>
    <w:p w14:paraId="5356ACCF"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9" w:history="1">
        <w:r w:rsidR="006061FE" w:rsidRPr="00844984">
          <w:rPr>
            <w:rFonts w:ascii="Calibri" w:eastAsia="Times New Roman" w:hAnsi="Calibri" w:cs="Calibri"/>
            <w:color w:val="0563C1"/>
            <w:sz w:val="22"/>
            <w:u w:val="single"/>
          </w:rPr>
          <w:t xml:space="preserve">Subscribe to DioUpdate </w:t>
        </w:r>
        <w:proofErr w:type="spellStart"/>
        <w:r w:rsidR="006061FE" w:rsidRPr="00844984">
          <w:rPr>
            <w:rFonts w:ascii="Calibri" w:eastAsia="Times New Roman" w:hAnsi="Calibri" w:cs="Calibri"/>
            <w:color w:val="0563C1"/>
            <w:sz w:val="22"/>
            <w:u w:val="single"/>
          </w:rPr>
          <w:t>eNewsletter</w:t>
        </w:r>
        <w:proofErr w:type="spellEnd"/>
      </w:hyperlink>
    </w:p>
    <w:p w14:paraId="3F305EEF" w14:textId="77777777" w:rsidR="006061FE" w:rsidRPr="0034658B" w:rsidRDefault="00000000" w:rsidP="006061FE">
      <w:pPr>
        <w:numPr>
          <w:ilvl w:val="0"/>
          <w:numId w:val="4"/>
        </w:numPr>
        <w:ind w:left="-284" w:firstLine="284"/>
        <w:contextualSpacing/>
        <w:rPr>
          <w:rFonts w:ascii="Calibri" w:eastAsia="Times New Roman" w:hAnsi="Calibri" w:cs="Calibri"/>
          <w:sz w:val="22"/>
        </w:rPr>
      </w:pPr>
      <w:hyperlink r:id="rId30" w:history="1">
        <w:r w:rsidR="006061FE" w:rsidRPr="00844984">
          <w:rPr>
            <w:rFonts w:ascii="Calibri" w:eastAsia="Times New Roman" w:hAnsi="Calibri" w:cs="Calibri"/>
            <w:i/>
            <w:color w:val="0563C1"/>
            <w:sz w:val="22"/>
            <w:u w:val="single"/>
          </w:rPr>
          <w:t>Aurora</w:t>
        </w:r>
        <w:r w:rsidR="006061FE" w:rsidRPr="00844984">
          <w:rPr>
            <w:rFonts w:ascii="Calibri" w:eastAsia="Times New Roman" w:hAnsi="Calibri" w:cs="Calibri"/>
            <w:color w:val="0563C1"/>
            <w:sz w:val="22"/>
            <w:u w:val="single"/>
          </w:rPr>
          <w:t xml:space="preserve"> Magazine articles online</w:t>
        </w:r>
      </w:hyperlink>
    </w:p>
    <w:p w14:paraId="65B7AD4A" w14:textId="7ED78143" w:rsidR="006061FE" w:rsidRPr="006061FE" w:rsidRDefault="006061FE" w:rsidP="006061FE">
      <w:pPr>
        <w:rPr>
          <w:rFonts w:asciiTheme="minorHAnsi" w:hAnsiTheme="minorHAnsi" w:cstheme="minorHAnsi"/>
          <w:sz w:val="24"/>
          <w:szCs w:val="24"/>
        </w:rPr>
      </w:pPr>
    </w:p>
    <w:p w14:paraId="338CB83D" w14:textId="0250B0B5" w:rsidR="00FC1D8E" w:rsidRPr="006061FE" w:rsidRDefault="00FC1D8E" w:rsidP="006061FE">
      <w:pPr>
        <w:rPr>
          <w:rFonts w:asciiTheme="minorHAnsi" w:hAnsiTheme="minorHAnsi" w:cstheme="minorHAnsi"/>
          <w:sz w:val="24"/>
          <w:szCs w:val="24"/>
        </w:rPr>
      </w:pPr>
    </w:p>
    <w:sectPr w:rsidR="00FC1D8E" w:rsidRPr="006061FE" w:rsidSect="008A3948">
      <w:headerReference w:type="default" r:id="rId31"/>
      <w:headerReference w:type="first" r:id="rId32"/>
      <w:footerReference w:type="first" r:id="rId33"/>
      <w:pgSz w:w="11906" w:h="16838"/>
      <w:pgMar w:top="907"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F6435" w14:textId="77777777" w:rsidR="008A3948" w:rsidRDefault="008A3948" w:rsidP="00A72B82">
      <w:pPr>
        <w:spacing w:after="0" w:line="240" w:lineRule="auto"/>
      </w:pPr>
      <w:r>
        <w:separator/>
      </w:r>
    </w:p>
  </w:endnote>
  <w:endnote w:type="continuationSeparator" w:id="0">
    <w:p w14:paraId="7C660F13" w14:textId="77777777" w:rsidR="008A3948" w:rsidRDefault="008A3948" w:rsidP="00A7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9D5D" w14:textId="77777777" w:rsidR="00A72B82" w:rsidRDefault="00A72B82">
    <w:pPr>
      <w:pStyle w:val="Footer"/>
    </w:pPr>
    <w:r>
      <w:rPr>
        <w:noProof/>
      </w:rPr>
      <mc:AlternateContent>
        <mc:Choice Requires="wps">
          <w:drawing>
            <wp:anchor distT="0" distB="0" distL="114300" distR="114300" simplePos="0" relativeHeight="251661312" behindDoc="0" locked="0" layoutInCell="1" allowOverlap="1" wp14:anchorId="680DC098" wp14:editId="72A266F9">
              <wp:simplePos x="0" y="0"/>
              <wp:positionH relativeFrom="margin">
                <wp:align>left</wp:align>
              </wp:positionH>
              <wp:positionV relativeFrom="page">
                <wp:posOffset>9852660</wp:posOffset>
              </wp:positionV>
              <wp:extent cx="4197427" cy="572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7427" cy="572877"/>
                      </a:xfrm>
                      <a:prstGeom prst="rect">
                        <a:avLst/>
                      </a:prstGeom>
                      <a:noFill/>
                      <a:ln w="6350">
                        <a:noFill/>
                      </a:ln>
                    </wps:spPr>
                    <wps:txb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C098" id="_x0000_t202" coordsize="21600,21600" o:spt="202" path="m,l,21600r21600,l21600,xe">
              <v:stroke joinstyle="miter"/>
              <v:path gradientshapeok="t" o:connecttype="rect"/>
            </v:shapetype>
            <v:shape id="Text Box 2" o:spid="_x0000_s1027" type="#_x0000_t202" style="position:absolute;margin-left:0;margin-top:775.8pt;width:330.5pt;height:4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" filled="f" stroked="f" strokeweight=".5pt">
              <v:textbo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772EE" w14:textId="77777777" w:rsidR="008A3948" w:rsidRDefault="008A3948" w:rsidP="00A72B82">
      <w:pPr>
        <w:spacing w:after="0" w:line="240" w:lineRule="auto"/>
      </w:pPr>
      <w:r>
        <w:separator/>
      </w:r>
    </w:p>
  </w:footnote>
  <w:footnote w:type="continuationSeparator" w:id="0">
    <w:p w14:paraId="7434BEE8" w14:textId="77777777" w:rsidR="008A3948" w:rsidRDefault="008A3948" w:rsidP="00A7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CCB8" w14:textId="77777777" w:rsidR="00A72B82" w:rsidRDefault="00A72B82">
    <w:pPr>
      <w:pStyle w:val="Header"/>
    </w:pPr>
    <w:r>
      <w:rPr>
        <w:noProof/>
      </w:rPr>
      <w:drawing>
        <wp:anchor distT="0" distB="0" distL="114300" distR="114300" simplePos="0" relativeHeight="251663360" behindDoc="1" locked="0" layoutInCell="1" allowOverlap="1" wp14:anchorId="06BCF7B3" wp14:editId="7C6938D3">
          <wp:simplePos x="0" y="0"/>
          <wp:positionH relativeFrom="page">
            <wp:posOffset>16510</wp:posOffset>
          </wp:positionH>
          <wp:positionV relativeFrom="page">
            <wp:posOffset>-198755</wp:posOffset>
          </wp:positionV>
          <wp:extent cx="7534800" cy="10650028"/>
          <wp:effectExtent l="0" t="0" r="9525" b="0"/>
          <wp:wrapNone/>
          <wp:docPr id="367965706" name="Picture 36796570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00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348B7" w14:textId="238FA1A3" w:rsidR="00A72B82" w:rsidRDefault="00B51424" w:rsidP="006E7989">
    <w:pPr>
      <w:pStyle w:val="Header"/>
      <w:spacing w:after="1680"/>
    </w:pPr>
    <w:r w:rsidRPr="0051062C">
      <w:rPr>
        <w:rFonts w:ascii="Century Gothic" w:hAnsi="Century Gothic" w:cs="Arial"/>
        <w:noProof/>
        <w:color w:val="2B3990"/>
      </w:rPr>
      <mc:AlternateContent>
        <mc:Choice Requires="wps">
          <w:drawing>
            <wp:anchor distT="0" distB="0" distL="114300" distR="114300" simplePos="0" relativeHeight="251665408" behindDoc="1" locked="0" layoutInCell="1" allowOverlap="1" wp14:anchorId="5838A2B6" wp14:editId="0275E0A0">
              <wp:simplePos x="0" y="0"/>
              <wp:positionH relativeFrom="margin">
                <wp:posOffset>3602990</wp:posOffset>
              </wp:positionH>
              <wp:positionV relativeFrom="paragraph">
                <wp:posOffset>-20955</wp:posOffset>
              </wp:positionV>
              <wp:extent cx="3002915" cy="1552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A2B6" id="_x0000_t202" coordsize="21600,21600" o:spt="202" path="m,l,21600r21600,l21600,xe">
              <v:stroke joinstyle="miter"/>
              <v:path gradientshapeok="t" o:connecttype="rect"/>
            </v:shapetype>
            <v:shape id="Text Box 1" o:spid="_x0000_s1026" type="#_x0000_t202" style="position:absolute;margin-left:283.7pt;margin-top:-1.65pt;width:236.45pt;height:12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" filled="f" stroked="f">
              <v:textbo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v:textbox>
              <w10:wrap anchorx="margin"/>
            </v:shape>
          </w:pict>
        </mc:Fallback>
      </mc:AlternateContent>
    </w:r>
    <w:r w:rsidR="00A72B82">
      <w:rPr>
        <w:noProof/>
      </w:rPr>
      <w:drawing>
        <wp:anchor distT="0" distB="0" distL="114300" distR="114300" simplePos="0" relativeHeight="251659264" behindDoc="1" locked="0" layoutInCell="1" allowOverlap="1" wp14:anchorId="6C66600A" wp14:editId="2E7F6335">
          <wp:simplePos x="0" y="0"/>
          <wp:positionH relativeFrom="page">
            <wp:posOffset>8255</wp:posOffset>
          </wp:positionH>
          <wp:positionV relativeFrom="page">
            <wp:posOffset>24130</wp:posOffset>
          </wp:positionV>
          <wp:extent cx="7533318" cy="10647933"/>
          <wp:effectExtent l="0" t="0" r="0" b="1270"/>
          <wp:wrapNone/>
          <wp:docPr id="1755550648" name="Picture 175555064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7C62"/>
    <w:multiLevelType w:val="hybridMultilevel"/>
    <w:tmpl w:val="BD3C3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F7211F"/>
    <w:multiLevelType w:val="hybridMultilevel"/>
    <w:tmpl w:val="C3321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1E773E7"/>
    <w:multiLevelType w:val="hybridMultilevel"/>
    <w:tmpl w:val="81EA7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 w15:restartNumberingAfterBreak="0">
    <w:nsid w:val="60376944"/>
    <w:multiLevelType w:val="hybridMultilevel"/>
    <w:tmpl w:val="680873DC"/>
    <w:lvl w:ilvl="0" w:tplc="03BA44A4">
      <w:start w:val="1"/>
      <w:numFmt w:val="bullet"/>
      <w:pStyle w:val="BulletPoints1"/>
      <w:lvlText w:val=""/>
      <w:lvlJc w:val="left"/>
      <w:pPr>
        <w:ind w:left="1004" w:hanging="360"/>
      </w:pPr>
      <w:rPr>
        <w:rFonts w:ascii="Symbol" w:hAnsi="Symbol" w:hint="default"/>
        <w:color w:val="D9098C"/>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22379DF"/>
    <w:multiLevelType w:val="hybridMultilevel"/>
    <w:tmpl w:val="7AEAC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FBA622A"/>
    <w:multiLevelType w:val="hybridMultilevel"/>
    <w:tmpl w:val="3FF8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85511161">
    <w:abstractNumId w:val="4"/>
  </w:num>
  <w:num w:numId="2" w16cid:durableId="1091506291">
    <w:abstractNumId w:val="3"/>
  </w:num>
  <w:num w:numId="3" w16cid:durableId="1073508458">
    <w:abstractNumId w:val="0"/>
  </w:num>
  <w:num w:numId="4" w16cid:durableId="1392146351">
    <w:abstractNumId w:val="5"/>
  </w:num>
  <w:num w:numId="5" w16cid:durableId="2096245959">
    <w:abstractNumId w:val="7"/>
  </w:num>
  <w:num w:numId="6" w16cid:durableId="1936395775">
    <w:abstractNumId w:val="1"/>
  </w:num>
  <w:num w:numId="7" w16cid:durableId="1483546026">
    <w:abstractNumId w:val="2"/>
  </w:num>
  <w:num w:numId="8" w16cid:durableId="1393311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4"/>
    <w:rsid w:val="000361A6"/>
    <w:rsid w:val="00061A9A"/>
    <w:rsid w:val="000F687B"/>
    <w:rsid w:val="00120A68"/>
    <w:rsid w:val="00283665"/>
    <w:rsid w:val="002A16E2"/>
    <w:rsid w:val="002B7F98"/>
    <w:rsid w:val="002C3AA4"/>
    <w:rsid w:val="002E55F5"/>
    <w:rsid w:val="00300841"/>
    <w:rsid w:val="00362558"/>
    <w:rsid w:val="00377732"/>
    <w:rsid w:val="003E3DA4"/>
    <w:rsid w:val="004A0DA9"/>
    <w:rsid w:val="004A3274"/>
    <w:rsid w:val="0054787C"/>
    <w:rsid w:val="0055021B"/>
    <w:rsid w:val="00554EF3"/>
    <w:rsid w:val="00576E3E"/>
    <w:rsid w:val="00585B43"/>
    <w:rsid w:val="006061FE"/>
    <w:rsid w:val="00622ED2"/>
    <w:rsid w:val="0062595C"/>
    <w:rsid w:val="006E7989"/>
    <w:rsid w:val="00767C70"/>
    <w:rsid w:val="007A183B"/>
    <w:rsid w:val="007D3687"/>
    <w:rsid w:val="007D4F95"/>
    <w:rsid w:val="007E17E2"/>
    <w:rsid w:val="008232D6"/>
    <w:rsid w:val="00890B0D"/>
    <w:rsid w:val="008A3948"/>
    <w:rsid w:val="008B6535"/>
    <w:rsid w:val="008F3627"/>
    <w:rsid w:val="0099501B"/>
    <w:rsid w:val="009F3A4F"/>
    <w:rsid w:val="00A04EE2"/>
    <w:rsid w:val="00A72B82"/>
    <w:rsid w:val="00AA7390"/>
    <w:rsid w:val="00AC2FBA"/>
    <w:rsid w:val="00B40355"/>
    <w:rsid w:val="00B51424"/>
    <w:rsid w:val="00B76852"/>
    <w:rsid w:val="00BE686F"/>
    <w:rsid w:val="00BF6151"/>
    <w:rsid w:val="00C804BD"/>
    <w:rsid w:val="00CA4E47"/>
    <w:rsid w:val="00CE3866"/>
    <w:rsid w:val="00CE732E"/>
    <w:rsid w:val="00D0617A"/>
    <w:rsid w:val="00DC4514"/>
    <w:rsid w:val="00DF6707"/>
    <w:rsid w:val="00E52ADF"/>
    <w:rsid w:val="00E70C78"/>
    <w:rsid w:val="00F3109D"/>
    <w:rsid w:val="00F421D5"/>
    <w:rsid w:val="00FA08A3"/>
    <w:rsid w:val="00FC1D8E"/>
    <w:rsid w:val="00FE40D7"/>
    <w:rsid w:val="00FF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26478"/>
  <w15:chartTrackingRefBased/>
  <w15:docId w15:val="{8E3A9C82-E6CB-4909-BD48-412D006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232D6"/>
    <w:pPr>
      <w:spacing w:after="240" w:line="276" w:lineRule="auto"/>
    </w:pPr>
    <w:rPr>
      <w:rFonts w:asciiTheme="majorHAnsi" w:eastAsiaTheme="minorEastAsia" w:hAnsiTheme="majorHAnsi"/>
      <w:sz w:val="20"/>
      <w:lang w:eastAsia="en-AU"/>
    </w:rPr>
  </w:style>
  <w:style w:type="paragraph" w:styleId="Heading1">
    <w:name w:val="heading 1"/>
    <w:basedOn w:val="Normal"/>
    <w:next w:val="Normal"/>
    <w:link w:val="Heading1Char"/>
    <w:uiPriority w:val="9"/>
    <w:qFormat/>
    <w:rsid w:val="00A72B82"/>
    <w:pPr>
      <w:keepNext/>
      <w:keepLines/>
      <w:spacing w:before="240" w:after="180"/>
      <w:outlineLvl w:val="0"/>
    </w:pPr>
    <w:rPr>
      <w:rFonts w:ascii="Century Gothic" w:eastAsiaTheme="majorEastAsia" w:hAnsi="Century Gothic" w:cstheme="majorBidi"/>
      <w:color w:val="2B3990"/>
      <w:sz w:val="32"/>
      <w:szCs w:val="32"/>
    </w:rPr>
  </w:style>
  <w:style w:type="paragraph" w:styleId="Heading2">
    <w:name w:val="heading 2"/>
    <w:next w:val="Normal"/>
    <w:link w:val="Heading2Char"/>
    <w:uiPriority w:val="9"/>
    <w:unhideWhenUsed/>
    <w:qFormat/>
    <w:rsid w:val="00A72B82"/>
    <w:pPr>
      <w:autoSpaceDE w:val="0"/>
      <w:autoSpaceDN w:val="0"/>
      <w:adjustRightInd w:val="0"/>
      <w:spacing w:before="40" w:after="100" w:line="240" w:lineRule="exact"/>
      <w:outlineLvl w:val="1"/>
    </w:pPr>
    <w:rPr>
      <w:rFonts w:ascii="Century Gothic" w:eastAsiaTheme="minorEastAsia" w:hAnsi="Century Gothic" w:cs="CenturyGothic"/>
      <w:color w:val="2B3990"/>
      <w:sz w:val="24"/>
      <w:szCs w:val="30"/>
      <w:lang w:eastAsia="en-AU"/>
    </w:rPr>
  </w:style>
  <w:style w:type="paragraph" w:styleId="Heading3">
    <w:name w:val="heading 3"/>
    <w:basedOn w:val="Normal"/>
    <w:next w:val="Normal"/>
    <w:link w:val="Heading3Char"/>
    <w:uiPriority w:val="9"/>
    <w:unhideWhenUsed/>
    <w:qFormat/>
    <w:rsid w:val="00A72B82"/>
    <w:pPr>
      <w:keepNext/>
      <w:keepLines/>
      <w:spacing w:before="40" w:after="100" w:line="240" w:lineRule="exact"/>
      <w:outlineLvl w:val="2"/>
    </w:pPr>
    <w:rPr>
      <w:rFonts w:ascii="Century Gothic" w:eastAsiaTheme="majorEastAsia" w:hAnsi="Century Gothic" w:cstheme="majorBidi"/>
      <w:color w:val="2B3990"/>
      <w:szCs w:val="24"/>
    </w:rPr>
  </w:style>
  <w:style w:type="paragraph" w:styleId="Heading4">
    <w:name w:val="heading 4"/>
    <w:basedOn w:val="Normal"/>
    <w:next w:val="Normal"/>
    <w:link w:val="Heading4Char"/>
    <w:uiPriority w:val="9"/>
    <w:unhideWhenUsed/>
    <w:qFormat/>
    <w:rsid w:val="00A72B82"/>
    <w:pPr>
      <w:keepNext/>
      <w:keepLines/>
      <w:spacing w:before="40" w:after="0"/>
      <w:outlineLvl w:val="3"/>
    </w:pPr>
    <w:rPr>
      <w:rFonts w:ascii="Century Gothic" w:eastAsiaTheme="majorEastAsia" w:hAnsi="Century Gothic" w:cstheme="majorBidi"/>
      <w:iCs/>
      <w:color w:val="7F3F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2"/>
  </w:style>
  <w:style w:type="paragraph" w:styleId="Footer">
    <w:name w:val="footer"/>
    <w:basedOn w:val="Normal"/>
    <w:link w:val="FooterChar"/>
    <w:uiPriority w:val="99"/>
    <w:unhideWhenUsed/>
    <w:rsid w:val="00A7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2"/>
  </w:style>
  <w:style w:type="character" w:customStyle="1" w:styleId="Heading1Char">
    <w:name w:val="Heading 1 Char"/>
    <w:basedOn w:val="DefaultParagraphFont"/>
    <w:link w:val="Heading1"/>
    <w:uiPriority w:val="9"/>
    <w:rsid w:val="00A72B82"/>
    <w:rPr>
      <w:rFonts w:ascii="Century Gothic" w:eastAsiaTheme="majorEastAsia" w:hAnsi="Century Gothic" w:cstheme="majorBidi"/>
      <w:color w:val="2B3990"/>
      <w:sz w:val="32"/>
      <w:szCs w:val="32"/>
      <w:lang w:eastAsia="en-AU"/>
    </w:rPr>
  </w:style>
  <w:style w:type="character" w:customStyle="1" w:styleId="Heading2Char">
    <w:name w:val="Heading 2 Char"/>
    <w:basedOn w:val="DefaultParagraphFont"/>
    <w:link w:val="Heading2"/>
    <w:uiPriority w:val="9"/>
    <w:rsid w:val="00A72B82"/>
    <w:rPr>
      <w:rFonts w:ascii="Century Gothic" w:eastAsiaTheme="minorEastAsia" w:hAnsi="Century Gothic" w:cs="CenturyGothic"/>
      <w:color w:val="2B3990"/>
      <w:sz w:val="24"/>
      <w:szCs w:val="30"/>
      <w:lang w:eastAsia="en-AU"/>
    </w:rPr>
  </w:style>
  <w:style w:type="character" w:customStyle="1" w:styleId="Heading3Char">
    <w:name w:val="Heading 3 Char"/>
    <w:basedOn w:val="DefaultParagraphFont"/>
    <w:link w:val="Heading3"/>
    <w:uiPriority w:val="9"/>
    <w:rsid w:val="00A72B82"/>
    <w:rPr>
      <w:rFonts w:ascii="Century Gothic" w:eastAsiaTheme="majorEastAsia" w:hAnsi="Century Gothic" w:cstheme="majorBidi"/>
      <w:color w:val="2B3990"/>
      <w:sz w:val="20"/>
      <w:szCs w:val="24"/>
      <w:lang w:eastAsia="en-AU"/>
    </w:rPr>
  </w:style>
  <w:style w:type="character" w:customStyle="1" w:styleId="Heading4Char">
    <w:name w:val="Heading 4 Char"/>
    <w:basedOn w:val="DefaultParagraphFont"/>
    <w:link w:val="Heading4"/>
    <w:uiPriority w:val="9"/>
    <w:rsid w:val="00A72B82"/>
    <w:rPr>
      <w:rFonts w:ascii="Century Gothic" w:eastAsiaTheme="majorEastAsia" w:hAnsi="Century Gothic" w:cstheme="majorBidi"/>
      <w:iCs/>
      <w:color w:val="7F3F98"/>
      <w:sz w:val="20"/>
      <w:lang w:eastAsia="en-AU"/>
    </w:rPr>
  </w:style>
  <w:style w:type="paragraph" w:customStyle="1" w:styleId="BulletPoints1">
    <w:name w:val="Bullet Points 1"/>
    <w:basedOn w:val="Normal"/>
    <w:qFormat/>
    <w:rsid w:val="00A72B82"/>
    <w:pPr>
      <w:numPr>
        <w:numId w:val="1"/>
      </w:numPr>
      <w:tabs>
        <w:tab w:val="num" w:pos="360"/>
      </w:tabs>
      <w:spacing w:before="40" w:after="180" w:line="280" w:lineRule="exact"/>
      <w:ind w:left="720" w:firstLine="0"/>
      <w:contextualSpacing/>
    </w:pPr>
    <w:rPr>
      <w:rFonts w:eastAsiaTheme="minorHAnsi"/>
      <w:szCs w:val="24"/>
      <w:lang w:val="en-GB" w:eastAsia="en-US"/>
    </w:rPr>
  </w:style>
  <w:style w:type="character" w:customStyle="1" w:styleId="DepartmentName">
    <w:name w:val="Department Name"/>
    <w:basedOn w:val="DefaultParagraphFont"/>
    <w:uiPriority w:val="1"/>
    <w:qFormat/>
    <w:rsid w:val="00B51424"/>
    <w:rPr>
      <w:rFonts w:ascii="Century Gothic" w:hAnsi="Century Gothic" w:cs="CenturyGothic"/>
      <w:b/>
      <w:color w:val="2B3990"/>
      <w:sz w:val="28"/>
      <w:szCs w:val="24"/>
    </w:rPr>
  </w:style>
  <w:style w:type="paragraph" w:customStyle="1" w:styleId="Title1">
    <w:name w:val="Title1"/>
    <w:basedOn w:val="Normal"/>
    <w:link w:val="TITLEChar"/>
    <w:uiPriority w:val="1"/>
    <w:qFormat/>
    <w:rsid w:val="00B51424"/>
    <w:pPr>
      <w:suppressAutoHyphens/>
      <w:spacing w:after="100"/>
      <w:jc w:val="right"/>
    </w:pPr>
    <w:rPr>
      <w:rFonts w:ascii="Century Gothic" w:eastAsia="Calibri" w:hAnsi="Century Gothic" w:cs="Calibri"/>
      <w:color w:val="FFFFFF" w:themeColor="background1"/>
      <w:sz w:val="40"/>
      <w:szCs w:val="32"/>
      <w:lang w:val="en-US" w:eastAsia="x-none"/>
    </w:rPr>
  </w:style>
  <w:style w:type="character" w:customStyle="1" w:styleId="TITLEChar">
    <w:name w:val="TITLE Char"/>
    <w:link w:val="Title1"/>
    <w:uiPriority w:val="1"/>
    <w:rsid w:val="00B51424"/>
    <w:rPr>
      <w:rFonts w:ascii="Century Gothic" w:eastAsia="Calibri" w:hAnsi="Century Gothic" w:cs="Calibri"/>
      <w:color w:val="FFFFFF" w:themeColor="background1"/>
      <w:sz w:val="40"/>
      <w:szCs w:val="32"/>
      <w:lang w:val="en-US" w:eastAsia="x-none"/>
    </w:rPr>
  </w:style>
  <w:style w:type="paragraph" w:styleId="NoSpacing">
    <w:name w:val="No Spacing"/>
    <w:basedOn w:val="Normal"/>
    <w:uiPriority w:val="1"/>
    <w:qFormat/>
    <w:rsid w:val="00B51424"/>
    <w:pPr>
      <w:autoSpaceDE w:val="0"/>
      <w:autoSpaceDN w:val="0"/>
      <w:adjustRightInd w:val="0"/>
      <w:spacing w:after="0"/>
    </w:pPr>
    <w:rPr>
      <w:rFonts w:ascii="Arial" w:hAnsi="Arial" w:cs="Arial"/>
      <w:sz w:val="24"/>
      <w:szCs w:val="20"/>
    </w:rPr>
  </w:style>
  <w:style w:type="character" w:customStyle="1" w:styleId="Contact">
    <w:name w:val="Contact"/>
    <w:basedOn w:val="DefaultParagraphFont"/>
    <w:uiPriority w:val="1"/>
    <w:qFormat/>
    <w:rsid w:val="00B51424"/>
    <w:rPr>
      <w:rFonts w:asciiTheme="majorHAnsi" w:hAnsiTheme="majorHAnsi"/>
      <w:color w:val="A6A6A6" w:themeColor="background1" w:themeShade="A6"/>
      <w:sz w:val="20"/>
    </w:rPr>
  </w:style>
  <w:style w:type="paragraph" w:customStyle="1" w:styleId="ContactDetails">
    <w:name w:val="Contact Details"/>
    <w:next w:val="NoSpacing"/>
    <w:qFormat/>
    <w:rsid w:val="00B51424"/>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customStyle="1" w:styleId="NumberedItem">
    <w:name w:val="Numbered Item"/>
    <w:basedOn w:val="ListParagraph"/>
    <w:qFormat/>
    <w:rsid w:val="00B51424"/>
    <w:pPr>
      <w:numPr>
        <w:numId w:val="2"/>
      </w:numPr>
      <w:ind w:left="1004"/>
    </w:pPr>
    <w:rPr>
      <w:rFonts w:ascii="Century Gothic" w:hAnsi="Century Gothic"/>
      <w:i/>
      <w:color w:val="4472C4" w:themeColor="accent1"/>
      <w:sz w:val="28"/>
    </w:rPr>
  </w:style>
  <w:style w:type="paragraph" w:styleId="ListParagraph">
    <w:name w:val="List Paragraph"/>
    <w:basedOn w:val="Normal"/>
    <w:uiPriority w:val="34"/>
    <w:qFormat/>
    <w:rsid w:val="00B51424"/>
    <w:pPr>
      <w:ind w:left="720"/>
      <w:contextualSpacing/>
    </w:pPr>
  </w:style>
  <w:style w:type="character" w:styleId="Hyperlink">
    <w:name w:val="Hyperlink"/>
    <w:basedOn w:val="DefaultParagraphFont"/>
    <w:uiPriority w:val="99"/>
    <w:unhideWhenUsed/>
    <w:rsid w:val="006061FE"/>
    <w:rPr>
      <w:color w:val="0563C1" w:themeColor="hyperlink"/>
      <w:u w:val="single"/>
    </w:rPr>
  </w:style>
  <w:style w:type="character" w:styleId="UnresolvedMention">
    <w:name w:val="Unresolved Mention"/>
    <w:basedOn w:val="DefaultParagraphFont"/>
    <w:uiPriority w:val="99"/>
    <w:semiHidden/>
    <w:unhideWhenUsed/>
    <w:rsid w:val="0060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650414">
      <w:bodyDiv w:val="1"/>
      <w:marLeft w:val="0"/>
      <w:marRight w:val="0"/>
      <w:marTop w:val="0"/>
      <w:marBottom w:val="0"/>
      <w:divBdr>
        <w:top w:val="none" w:sz="0" w:space="0" w:color="auto"/>
        <w:left w:val="none" w:sz="0" w:space="0" w:color="auto"/>
        <w:bottom w:val="none" w:sz="0" w:space="0" w:color="auto"/>
        <w:right w:val="none" w:sz="0" w:space="0" w:color="auto"/>
      </w:divBdr>
    </w:div>
    <w:div w:id="1241989319">
      <w:bodyDiv w:val="1"/>
      <w:marLeft w:val="0"/>
      <w:marRight w:val="0"/>
      <w:marTop w:val="0"/>
      <w:marBottom w:val="0"/>
      <w:divBdr>
        <w:top w:val="none" w:sz="0" w:space="0" w:color="auto"/>
        <w:left w:val="none" w:sz="0" w:space="0" w:color="auto"/>
        <w:bottom w:val="none" w:sz="0" w:space="0" w:color="auto"/>
        <w:right w:val="none" w:sz="0" w:space="0" w:color="auto"/>
      </w:divBdr>
    </w:div>
    <w:div w:id="1317875352">
      <w:bodyDiv w:val="1"/>
      <w:marLeft w:val="0"/>
      <w:marRight w:val="0"/>
      <w:marTop w:val="0"/>
      <w:marBottom w:val="0"/>
      <w:divBdr>
        <w:top w:val="none" w:sz="0" w:space="0" w:color="auto"/>
        <w:left w:val="none" w:sz="0" w:space="0" w:color="auto"/>
        <w:bottom w:val="none" w:sz="0" w:space="0" w:color="auto"/>
        <w:right w:val="none" w:sz="0" w:space="0" w:color="auto"/>
      </w:divBdr>
    </w:div>
    <w:div w:id="1702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r/iaKTYrJHt7" TargetMode="External"/><Relationship Id="rId18" Type="http://schemas.openxmlformats.org/officeDocument/2006/relationships/hyperlink" Target="https://www.eventbrite.com.au/e/twec-dinner-library-opening-tickets-872278206597" TargetMode="External"/><Relationship Id="rId26" Type="http://schemas.openxmlformats.org/officeDocument/2006/relationships/hyperlink" Target="https://www.mn.catholic.org.au/church-mission/catholic-life/adult-faith-formation/" TargetMode="External"/><Relationship Id="rId3" Type="http://schemas.openxmlformats.org/officeDocument/2006/relationships/customXml" Target="../customXml/item3.xml"/><Relationship Id="rId21" Type="http://schemas.openxmlformats.org/officeDocument/2006/relationships/hyperlink" Target="https://forms.office.com/r/7uMVUncy4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office.com/r/bs1TRP7CCN" TargetMode="External"/><Relationship Id="rId17" Type="http://schemas.openxmlformats.org/officeDocument/2006/relationships/hyperlink" Target="mailto:yvonne_rego@hotmail.com" TargetMode="External"/><Relationship Id="rId25" Type="http://schemas.openxmlformats.org/officeDocument/2006/relationships/hyperlink" Target="http://www.mn.catholic.org.au/catholic-faith/liturg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forms/d/e/1FAIpQLSdn9PD6B1firXrYgIgGVtBQ6S_DJ64l4OTX9lCyqYC4QqIN7g/viewform" TargetMode="External"/><Relationship Id="rId20" Type="http://schemas.openxmlformats.org/officeDocument/2006/relationships/hyperlink" Target="https://forms.office.com/r/9KMf55C5nz" TargetMode="External"/><Relationship Id="rId29" Type="http://schemas.openxmlformats.org/officeDocument/2006/relationships/hyperlink" Target="http://www.mn.catholic.org.au/news-events/diocesan-e-ne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itas.org.au/resources/library/laudato-si-week-parish/" TargetMode="External"/><Relationship Id="rId24" Type="http://schemas.openxmlformats.org/officeDocument/2006/relationships/hyperlink" Target="http://www.mn.catholic.org.au/places/live-stream"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eventbrite.com.au/e/tilling-the-church-theology-of-an-unfinished-project-tickets-708150125087" TargetMode="External"/><Relationship Id="rId23" Type="http://schemas.openxmlformats.org/officeDocument/2006/relationships/hyperlink" Target="http://www.mn.catholic.org.au/church-mission/mission-and-outreach/council-for-women/magdalene-award-2024" TargetMode="External"/><Relationship Id="rId28" Type="http://schemas.openxmlformats.org/officeDocument/2006/relationships/hyperlink" Target="https://www.mn.catholic.org.au/places/library/" TargetMode="External"/><Relationship Id="rId10" Type="http://schemas.openxmlformats.org/officeDocument/2006/relationships/hyperlink" Target="https://laudatosiweek.org"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n.catholic.org.au/church-mission/catholic-life/faith-formation/christian-formation-course/" TargetMode="External"/><Relationship Id="rId22" Type="http://schemas.openxmlformats.org/officeDocument/2006/relationships/hyperlink" Target="mailto:annecuskelly@hotmail.com" TargetMode="External"/><Relationship Id="rId27" Type="http://schemas.openxmlformats.org/officeDocument/2006/relationships/hyperlink" Target="http://mnnews.today" TargetMode="External"/><Relationship Id="rId30" Type="http://schemas.openxmlformats.org/officeDocument/2006/relationships/hyperlink" Target="http://www.mn.catholic.org.au/news-events/aurora"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mncatholic.sharepoint.com/sites/CDMN-OrgAssets/OfficeTemplates/DIO%20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7E358DE90C54BACD0488704A86480" ma:contentTypeVersion="3" ma:contentTypeDescription="Create a new document." ma:contentTypeScope="" ma:versionID="057dbf603fa732fbafcc3a30e98699f5">
  <xsd:schema xmlns:xsd="http://www.w3.org/2001/XMLSchema" xmlns:xs="http://www.w3.org/2001/XMLSchema" xmlns:p="http://schemas.microsoft.com/office/2006/metadata/properties" xmlns:ns2="b8e95995-47f9-4336-b413-6c873b80e037" targetNamespace="http://schemas.microsoft.com/office/2006/metadata/properties" ma:root="true" ma:fieldsID="d4223b8f8958285920e6011ca2a8d294" ns2:_="">
    <xsd:import namespace="b8e95995-47f9-4336-b413-6c873b80e0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5995-47f9-4336-b413-6c873b80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1DD2F-E92C-42C7-AD93-F027DA6F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5995-47f9-4336-b413-6c873b80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F0EEB-AC4D-4BB5-9664-1F87B1F4D205}">
  <ds:schemaRefs>
    <ds:schemaRef ds:uri="http://schemas.microsoft.com/sharepoint/v3/contenttype/forms"/>
  </ds:schemaRefs>
</ds:datastoreItem>
</file>

<file path=customXml/itemProps3.xml><?xml version="1.0" encoding="utf-8"?>
<ds:datastoreItem xmlns:ds="http://schemas.openxmlformats.org/officeDocument/2006/customXml" ds:itemID="{70902862-9E7F-4AEF-97A2-68FA14AD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DIO%20LETTERHEAD%202023</Template>
  <TotalTime>10</TotalTime>
  <Pages>5</Pages>
  <Words>1396</Words>
  <Characters>7908</Characters>
  <Application>Microsoft Office Word</Application>
  <DocSecurity>0</DocSecurity>
  <Lines>179</Lines>
  <Paragraphs>82</Paragraphs>
  <ScaleCrop>false</ScaleCrop>
  <HeadingPairs>
    <vt:vector size="2" baseType="variant">
      <vt:variant>
        <vt:lpstr>Title</vt:lpstr>
      </vt:variant>
      <vt:variant>
        <vt:i4>1</vt:i4>
      </vt:variant>
    </vt:vector>
  </HeadingPairs>
  <TitlesOfParts>
    <vt:vector size="1" baseType="lpstr">
      <vt:lpstr/>
    </vt:vector>
  </TitlesOfParts>
  <Company>CDMN</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Emma</dc:creator>
  <cp:keywords/>
  <dc:description/>
  <cp:lastModifiedBy>Symington, Elizabeth</cp:lastModifiedBy>
  <cp:revision>9</cp:revision>
  <dcterms:created xsi:type="dcterms:W3CDTF">2024-05-07T01:33:00Z</dcterms:created>
  <dcterms:modified xsi:type="dcterms:W3CDTF">2024-05-07T02:41:00Z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2023-01-06T05:35:45Z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303583eb-1396-4058-9ff7-40edb8cbfb20</vt:lpwstr>
  </property>
  <property fmtid="{D5CDD505-2E9C-101B-9397-08002B2CF9AE}" pid="8" name="MSIP_Label_5f304e69-4dc2-4901-980f-ffeb90dec9d8_ContentBits">
    <vt:lpwstr>0</vt:lpwstr>
  </property>
  <property fmtid="{D5CDD505-2E9C-101B-9397-08002B2CF9AE}" pid="9" name="ContentTypeId">
    <vt:lpwstr>0x0101009C47E358DE90C54BACD0488704A86480</vt:lpwstr>
  </property>
  <property fmtid="{D5CDD505-2E9C-101B-9397-08002B2CF9AE}" pid="10" name="GrammarlyDocumentId">
    <vt:lpwstr>b83d82339ecbaaf5c5bdeb90ce35b19f02ce6da84905fbcd975f024df9f944bb</vt:lpwstr>
  </property>
</Properties>
</file>